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CD" w:rsidRPr="005579A6" w:rsidRDefault="00403FF1" w:rsidP="00403FF1">
      <w:pPr>
        <w:tabs>
          <w:tab w:val="left" w:pos="6960"/>
        </w:tabs>
        <w:spacing w:after="0" w:line="240" w:lineRule="auto"/>
        <w:jc w:val="both"/>
        <w:rPr>
          <w:rFonts w:ascii="Museo Sans 300" w:hAnsi="Museo Sans 300" w:cstheme="minorHAnsi"/>
        </w:rPr>
      </w:pPr>
      <w:bookmarkStart w:id="0" w:name="_GoBack"/>
      <w:bookmarkEnd w:id="0"/>
      <w:r w:rsidRPr="005579A6">
        <w:rPr>
          <w:rFonts w:ascii="Museo Sans 300" w:hAnsi="Museo Sans 300" w:cstheme="minorHAnsi"/>
        </w:rPr>
        <w:tab/>
      </w:r>
    </w:p>
    <w:p w:rsidR="00403FF1" w:rsidRPr="005579A6" w:rsidRDefault="00403FF1" w:rsidP="00403FF1">
      <w:pPr>
        <w:tabs>
          <w:tab w:val="left" w:pos="6960"/>
        </w:tabs>
        <w:spacing w:after="0" w:line="240" w:lineRule="auto"/>
        <w:jc w:val="both"/>
        <w:rPr>
          <w:rFonts w:ascii="Museo Sans 300" w:hAnsi="Museo Sans 300" w:cstheme="minorHAnsi"/>
        </w:rPr>
      </w:pPr>
    </w:p>
    <w:p w:rsidR="00D36530" w:rsidRPr="005579A6" w:rsidRDefault="00D36530" w:rsidP="00793FB7">
      <w:pPr>
        <w:spacing w:after="0" w:line="240" w:lineRule="auto"/>
        <w:jc w:val="right"/>
        <w:rPr>
          <w:rFonts w:ascii="Museo Sans 300" w:hAnsi="Museo Sans 300" w:cstheme="minorHAnsi"/>
        </w:rPr>
      </w:pPr>
    </w:p>
    <w:p w:rsidR="002D6195" w:rsidRPr="005579A6" w:rsidRDefault="002D6195" w:rsidP="002D6195">
      <w:pPr>
        <w:spacing w:after="0" w:line="360" w:lineRule="auto"/>
        <w:jc w:val="right"/>
        <w:rPr>
          <w:rFonts w:ascii="Museo Sans 300" w:hAnsi="Museo Sans 300" w:cstheme="minorHAnsi"/>
          <w:b/>
        </w:rPr>
      </w:pPr>
      <w:r w:rsidRPr="005579A6">
        <w:rPr>
          <w:rFonts w:ascii="Museo Sans 300" w:hAnsi="Museo Sans 300" w:cstheme="minorHAnsi"/>
          <w:b/>
        </w:rPr>
        <w:t>RESOLUCIÓN REF. ENA-UAIP-004/2021</w:t>
      </w:r>
    </w:p>
    <w:p w:rsidR="002D6195" w:rsidRPr="005579A6" w:rsidRDefault="002D6195" w:rsidP="002D6195">
      <w:pPr>
        <w:spacing w:after="0" w:line="360" w:lineRule="auto"/>
        <w:jc w:val="right"/>
        <w:rPr>
          <w:rFonts w:ascii="Museo Sans 300" w:hAnsi="Museo Sans 300" w:cstheme="minorHAnsi"/>
          <w:b/>
        </w:rPr>
      </w:pPr>
    </w:p>
    <w:p w:rsidR="0049737B" w:rsidRPr="005579A6" w:rsidRDefault="002D6195" w:rsidP="002D6195">
      <w:pPr>
        <w:spacing w:after="0" w:line="360" w:lineRule="auto"/>
        <w:jc w:val="both"/>
        <w:rPr>
          <w:rFonts w:ascii="Museo Sans 300" w:hAnsi="Museo Sans 300" w:cstheme="minorHAnsi"/>
        </w:rPr>
      </w:pPr>
      <w:r w:rsidRPr="005579A6">
        <w:rPr>
          <w:rFonts w:ascii="Museo Sans 300" w:hAnsi="Museo Sans 300" w:cstheme="minorHAnsi"/>
          <w:color w:val="000000"/>
        </w:rPr>
        <w:t xml:space="preserve">En la Unidad de Acceso a la Información Pública (UAIP) de la Escuela Nacional de Agricultura “Roberto Quiñónez”, ubicada en Kilómetro treinta y tres y medio, Carretera a Santa Ana, San Andrés, Ciudad Arce, La Libertad, presentada la solicitud de información a la cual se le asignó el número 004/2021, el día veintisiete de julio del presente año, mediante correo electrónico, </w:t>
      </w:r>
      <w:r w:rsidRPr="005579A6">
        <w:rPr>
          <w:rFonts w:ascii="Museo Sans 300" w:hAnsi="Museo Sans 300" w:cstheme="minorHAnsi"/>
        </w:rPr>
        <w:t>se previno a la solicitante de información el día veintiocho de julio del presente año, con base en el artículo 66 literales b y c</w:t>
      </w:r>
      <w:r w:rsidR="001B3411" w:rsidRPr="005579A6">
        <w:rPr>
          <w:rFonts w:ascii="Museo Sans 300" w:hAnsi="Museo Sans 300" w:cstheme="minorHAnsi"/>
        </w:rPr>
        <w:t xml:space="preserve"> de la Ley de Acceso a la Información Pública (LAIP)</w:t>
      </w:r>
      <w:r w:rsidR="00E64912">
        <w:rPr>
          <w:rFonts w:ascii="Museo Sans 300" w:hAnsi="Museo Sans 300" w:cstheme="minorHAnsi"/>
        </w:rPr>
        <w:t xml:space="preserve"> y artículo 54 literal “c” del Reglamento LAIP</w:t>
      </w:r>
      <w:r w:rsidRPr="005579A6">
        <w:rPr>
          <w:rFonts w:ascii="Museo Sans 300" w:hAnsi="Museo Sans 300" w:cstheme="minorHAnsi"/>
        </w:rPr>
        <w:t>, solicitándole aclaración pedida por la Unidad de Adquisidores y Contrataciones Institucional (UACI),</w:t>
      </w:r>
      <w:r w:rsidR="006350EA" w:rsidRPr="005579A6">
        <w:rPr>
          <w:rFonts w:ascii="Museo Sans 300" w:hAnsi="Museo Sans 300" w:cstheme="minorHAnsi"/>
        </w:rPr>
        <w:t xml:space="preserve"> respecto </w:t>
      </w:r>
      <w:r w:rsidRPr="005579A6">
        <w:rPr>
          <w:rFonts w:ascii="Museo Sans 300" w:hAnsi="Museo Sans 300" w:cstheme="minorHAnsi"/>
        </w:rPr>
        <w:t>de</w:t>
      </w:r>
      <w:r w:rsidR="006350EA" w:rsidRPr="005579A6">
        <w:rPr>
          <w:rFonts w:ascii="Museo Sans 300" w:hAnsi="Museo Sans 300" w:cstheme="minorHAnsi"/>
        </w:rPr>
        <w:t xml:space="preserve"> algunos ítems de la</w:t>
      </w:r>
      <w:r w:rsidRPr="005579A6">
        <w:rPr>
          <w:rFonts w:ascii="Museo Sans 300" w:hAnsi="Museo Sans 300" w:cstheme="minorHAnsi"/>
        </w:rPr>
        <w:t xml:space="preserve"> información</w:t>
      </w:r>
      <w:r w:rsidR="006350EA" w:rsidRPr="005579A6">
        <w:rPr>
          <w:rFonts w:ascii="Museo Sans 300" w:hAnsi="Museo Sans 300" w:cstheme="minorHAnsi"/>
        </w:rPr>
        <w:t xml:space="preserve"> solicitada</w:t>
      </w:r>
      <w:r w:rsidR="00DD6A9C" w:rsidRPr="005579A6">
        <w:rPr>
          <w:rFonts w:ascii="Museo Sans 300" w:hAnsi="Museo Sans 300" w:cstheme="minorHAnsi"/>
        </w:rPr>
        <w:t>. L</w:t>
      </w:r>
      <w:r w:rsidR="006350EA" w:rsidRPr="005579A6">
        <w:rPr>
          <w:rFonts w:ascii="Museo Sans 300" w:hAnsi="Museo Sans 300" w:cstheme="minorHAnsi"/>
        </w:rPr>
        <w:t>a prevención fue evacuada por la solicitante con fecha nueve de agosto de do</w:t>
      </w:r>
      <w:r w:rsidRPr="005579A6">
        <w:rPr>
          <w:rFonts w:ascii="Museo Sans 300" w:hAnsi="Museo Sans 300" w:cstheme="minorHAnsi"/>
        </w:rPr>
        <w:t>s mil veintiuno</w:t>
      </w:r>
      <w:r w:rsidR="00C37E1A" w:rsidRPr="005579A6">
        <w:rPr>
          <w:rFonts w:ascii="Museo Sans 300" w:hAnsi="Museo Sans 300" w:cstheme="minorHAnsi"/>
        </w:rPr>
        <w:t xml:space="preserve"> por medio de correo electrónico</w:t>
      </w:r>
      <w:r w:rsidRPr="005579A6">
        <w:rPr>
          <w:rFonts w:ascii="Museo Sans 300" w:hAnsi="Museo Sans 300" w:cstheme="minorHAnsi"/>
        </w:rPr>
        <w:t>,</w:t>
      </w:r>
      <w:r w:rsidR="00C37E1A" w:rsidRPr="005579A6">
        <w:rPr>
          <w:rFonts w:ascii="Museo Sans 300" w:hAnsi="Museo Sans 300" w:cstheme="minorHAnsi"/>
        </w:rPr>
        <w:t xml:space="preserve"> sin embargo, para mejor proveer fue necesario ponerse en contacto con la solicitante vía telefónica a efecto de que explicara su respuesta a la prevención, en cuanto al “código de producto” y “Origen</w:t>
      </w:r>
      <w:r w:rsidR="00847695" w:rsidRPr="005579A6">
        <w:rPr>
          <w:rFonts w:ascii="Museo Sans 300" w:hAnsi="Museo Sans 300" w:cstheme="minorHAnsi"/>
        </w:rPr>
        <w:t xml:space="preserve"> del producto, habiendo quedado respaldada las gestiones telefónicas, en correo electrónico de fecha once de agosto del presente año, mediante el cual se notificó a la solicitante el auto de admisión y constancia de recepción</w:t>
      </w:r>
      <w:r w:rsidR="008C012B" w:rsidRPr="005579A6">
        <w:rPr>
          <w:rFonts w:ascii="Museo Sans 300" w:hAnsi="Museo Sans 300" w:cstheme="minorHAnsi"/>
        </w:rPr>
        <w:t xml:space="preserve"> de la solicitud de información.</w:t>
      </w:r>
    </w:p>
    <w:p w:rsidR="00E35D08" w:rsidRPr="005579A6" w:rsidRDefault="00E35D08" w:rsidP="002D6195">
      <w:pPr>
        <w:spacing w:after="0" w:line="360" w:lineRule="auto"/>
        <w:jc w:val="both"/>
        <w:rPr>
          <w:rFonts w:ascii="Museo Sans 300" w:hAnsi="Museo Sans 300" w:cstheme="minorHAnsi"/>
        </w:rPr>
      </w:pPr>
    </w:p>
    <w:p w:rsidR="0072154A" w:rsidRPr="005579A6" w:rsidRDefault="00E35D08" w:rsidP="007A3F37">
      <w:pPr>
        <w:spacing w:after="0" w:line="360" w:lineRule="auto"/>
        <w:jc w:val="both"/>
        <w:rPr>
          <w:rFonts w:ascii="Museo Sans 300" w:hAnsi="Museo Sans 300" w:cstheme="minorHAnsi"/>
          <w:color w:val="000000"/>
        </w:rPr>
      </w:pPr>
      <w:r w:rsidRPr="005579A6">
        <w:rPr>
          <w:rFonts w:ascii="Museo Sans 300" w:hAnsi="Museo Sans 300" w:cs="Calibri"/>
        </w:rPr>
        <w:t xml:space="preserve">La referida solicitud fue presentada </w:t>
      </w:r>
      <w:r w:rsidRPr="005579A6">
        <w:rPr>
          <w:rFonts w:ascii="Museo Sans 300" w:hAnsi="Museo Sans 300" w:cstheme="minorHAnsi"/>
          <w:color w:val="000000"/>
        </w:rPr>
        <w:t>por</w:t>
      </w:r>
      <w:r w:rsidR="000603E6">
        <w:rPr>
          <w:rFonts w:ascii="Museo Sans 300" w:hAnsi="Museo Sans 300" w:cstheme="minorHAnsi"/>
          <w:color w:val="000000"/>
        </w:rPr>
        <w:t xml:space="preserve"> ------------------------</w:t>
      </w:r>
      <w:r w:rsidRPr="005579A6">
        <w:rPr>
          <w:rFonts w:ascii="Museo Sans 300" w:hAnsi="Museo Sans 300" w:cs="*Verdana-8888-Identity-H"/>
          <w:color w:val="333230"/>
        </w:rPr>
        <w:t xml:space="preserve">, mayor de edad, </w:t>
      </w:r>
      <w:r w:rsidR="000603E6">
        <w:rPr>
          <w:rFonts w:ascii="Museo Sans 300" w:hAnsi="Museo Sans 300" w:cs="*Verdana-8888-Identity-H"/>
          <w:color w:val="333230"/>
        </w:rPr>
        <w:t>---------------------------------------</w:t>
      </w:r>
      <w:r w:rsidRPr="005579A6">
        <w:rPr>
          <w:rFonts w:ascii="Museo Sans 300" w:hAnsi="Museo Sans 300" w:cs="*Verdana-8888-Identity-H"/>
          <w:color w:val="333230"/>
        </w:rPr>
        <w:t>, del domicilio de</w:t>
      </w:r>
      <w:r w:rsidR="000603E6">
        <w:rPr>
          <w:rFonts w:ascii="Museo Sans 300" w:hAnsi="Museo Sans 300" w:cs="*Verdana-8888-Identity-H"/>
          <w:color w:val="333230"/>
        </w:rPr>
        <w:t>-------------------</w:t>
      </w:r>
      <w:r w:rsidRPr="005579A6">
        <w:rPr>
          <w:rFonts w:ascii="Museo Sans 300" w:hAnsi="Museo Sans 300" w:cs="*Verdana-8888-Identity-H"/>
          <w:color w:val="333230"/>
        </w:rPr>
        <w:t>, Departamento de</w:t>
      </w:r>
      <w:r w:rsidR="000603E6">
        <w:rPr>
          <w:rFonts w:ascii="Museo Sans 300" w:hAnsi="Museo Sans 300" w:cs="*Verdana-8888-Identity-H"/>
          <w:color w:val="333230"/>
        </w:rPr>
        <w:t>----------</w:t>
      </w:r>
      <w:r w:rsidRPr="005579A6">
        <w:rPr>
          <w:rFonts w:ascii="Museo Sans 300" w:hAnsi="Museo Sans 300" w:cs="*Verdana-8888-Identity-H"/>
          <w:color w:val="333230"/>
        </w:rPr>
        <w:t>, con Documento Único de Identidad número</w:t>
      </w:r>
      <w:r w:rsidR="00A06D95" w:rsidRPr="005579A6">
        <w:rPr>
          <w:rFonts w:ascii="Museo Sans 300" w:hAnsi="Museo Sans 300" w:cs="*Verdana-8888-Identity-H"/>
          <w:color w:val="333230"/>
        </w:rPr>
        <w:t xml:space="preserve"> </w:t>
      </w:r>
      <w:r w:rsidR="000603E6">
        <w:rPr>
          <w:rFonts w:ascii="Museo Sans 300" w:hAnsi="Museo Sans 300" w:cs="*Verdana-8888-Identity-H"/>
          <w:color w:val="333230"/>
        </w:rPr>
        <w:t>---------------------------------------------------------------------------------------</w:t>
      </w:r>
      <w:r w:rsidR="00A06D95" w:rsidRPr="005579A6">
        <w:rPr>
          <w:rFonts w:ascii="Museo Sans 300" w:hAnsi="Museo Sans 300" w:cs="*Verdana-8888-Identity-H"/>
          <w:color w:val="333230"/>
        </w:rPr>
        <w:t>,</w:t>
      </w:r>
      <w:r w:rsidRPr="005579A6">
        <w:rPr>
          <w:rFonts w:ascii="Museo Sans 300" w:hAnsi="Museo Sans 300" w:cstheme="minorHAnsi"/>
        </w:rPr>
        <w:t xml:space="preserve"> </w:t>
      </w:r>
      <w:r w:rsidRPr="005579A6">
        <w:rPr>
          <w:rFonts w:ascii="Museo Sans 300" w:hAnsi="Museo Sans 300" w:cstheme="minorHAnsi"/>
          <w:color w:val="000000"/>
        </w:rPr>
        <w:t xml:space="preserve">mediante la cual solicita: </w:t>
      </w:r>
      <w:r w:rsidR="0072154A" w:rsidRPr="005579A6">
        <w:rPr>
          <w:rFonts w:ascii="Museo Sans 300" w:hAnsi="Museo Sans 300" w:cstheme="minorHAnsi"/>
          <w:color w:val="030303"/>
        </w:rPr>
        <w:t xml:space="preserve">Información de las compras realizadas de medicamentos correspondientes a todas las licitaciones públicas, contratos, contratos abiertos, libre gestión, compras directas y cualquier otro proceso durante el año 2015 al 2021, </w:t>
      </w:r>
      <w:r w:rsidR="0072154A" w:rsidRPr="005579A6">
        <w:rPr>
          <w:rFonts w:ascii="Museo Sans 300" w:hAnsi="Museo Sans 300" w:cstheme="minorHAnsi"/>
          <w:color w:val="040404"/>
        </w:rPr>
        <w:t>se solicita en el siguiente orden y en un archivo Excel</w:t>
      </w:r>
      <w:r w:rsidR="0072154A" w:rsidRPr="005579A6">
        <w:rPr>
          <w:rFonts w:ascii="Museo Sans 300" w:hAnsi="Museo Sans 300" w:cstheme="minorHAnsi"/>
          <w:color w:val="030303"/>
        </w:rPr>
        <w:t> </w:t>
      </w:r>
      <w:r w:rsidR="0072154A" w:rsidRPr="005579A6">
        <w:rPr>
          <w:rFonts w:ascii="Museo Sans 300" w:hAnsi="Museo Sans 300" w:cstheme="minorHAnsi"/>
        </w:rPr>
        <w:t>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Numero de orden de compra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Descripción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Nombre del proveedor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Origen (de donde </w:t>
      </w:r>
      <w:r w:rsidRPr="005579A6">
        <w:rPr>
          <w:rFonts w:ascii="Museo Sans 300" w:eastAsia="Times New Roman" w:hAnsi="Museo Sans 300" w:cstheme="minorHAnsi"/>
          <w:color w:val="030303"/>
          <w:bdr w:val="none" w:sz="0" w:space="0" w:color="auto" w:frame="1"/>
          <w:lang w:eastAsia="es-SV"/>
        </w:rPr>
        <w:t>viene </w:t>
      </w:r>
      <w:r w:rsidRPr="005579A6">
        <w:rPr>
          <w:rFonts w:ascii="Museo Sans 300" w:eastAsia="Times New Roman" w:hAnsi="Museo Sans 300" w:cstheme="minorHAnsi"/>
          <w:color w:val="000000"/>
          <w:bdr w:val="none" w:sz="0" w:space="0" w:color="auto" w:frame="1"/>
          <w:lang w:eastAsia="es-SV"/>
        </w:rPr>
        <w:t>el producto)</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 xml:space="preserve">Código de producto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lastRenderedPageBreak/>
        <w:t>Nombre del medicamento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Unidad de medida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Cantidad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Precio unitario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Monto total de la compra </w:t>
      </w:r>
    </w:p>
    <w:p w:rsidR="0072154A" w:rsidRPr="005579A6" w:rsidRDefault="0072154A" w:rsidP="0072154A">
      <w:pPr>
        <w:numPr>
          <w:ilvl w:val="0"/>
          <w:numId w:val="17"/>
        </w:numPr>
        <w:shd w:val="clear" w:color="auto" w:fill="FFFFFF"/>
        <w:spacing w:after="0" w:line="360" w:lineRule="auto"/>
        <w:jc w:val="both"/>
        <w:rPr>
          <w:rFonts w:ascii="Museo Sans 300" w:eastAsia="Times New Roman" w:hAnsi="Museo Sans 300" w:cstheme="minorHAnsi"/>
          <w:color w:val="000000"/>
          <w:lang w:eastAsia="es-SV"/>
        </w:rPr>
      </w:pPr>
      <w:r w:rsidRPr="005579A6">
        <w:rPr>
          <w:rFonts w:ascii="Museo Sans 300" w:eastAsia="Times New Roman" w:hAnsi="Museo Sans 300" w:cstheme="minorHAnsi"/>
          <w:color w:val="000000"/>
          <w:bdr w:val="none" w:sz="0" w:space="0" w:color="auto" w:frame="1"/>
          <w:lang w:eastAsia="es-SV"/>
        </w:rPr>
        <w:t>Fecha de contrato </w:t>
      </w:r>
    </w:p>
    <w:p w:rsidR="0072154A" w:rsidRPr="005579A6" w:rsidRDefault="0072154A" w:rsidP="0072154A">
      <w:pPr>
        <w:autoSpaceDE w:val="0"/>
        <w:autoSpaceDN w:val="0"/>
        <w:adjustRightInd w:val="0"/>
        <w:spacing w:after="0" w:line="360" w:lineRule="auto"/>
        <w:jc w:val="both"/>
        <w:rPr>
          <w:rFonts w:ascii="Museo Sans 300" w:hAnsi="Museo Sans 300" w:cstheme="minorHAnsi"/>
          <w:color w:val="000000"/>
        </w:rPr>
      </w:pPr>
    </w:p>
    <w:p w:rsidR="005B7C1E" w:rsidRPr="005579A6" w:rsidRDefault="005B7C1E" w:rsidP="005B7C1E">
      <w:pPr>
        <w:spacing w:after="0" w:line="360" w:lineRule="auto"/>
        <w:jc w:val="both"/>
        <w:rPr>
          <w:rFonts w:ascii="Museo Sans 300" w:hAnsi="Museo Sans 300" w:cstheme="minorHAnsi"/>
          <w:b/>
          <w:color w:val="000000"/>
        </w:rPr>
      </w:pPr>
      <w:r w:rsidRPr="005579A6">
        <w:rPr>
          <w:rFonts w:ascii="Museo Sans 300" w:hAnsi="Museo Sans 300" w:cstheme="minorHAnsi"/>
          <w:b/>
          <w:color w:val="000000"/>
        </w:rPr>
        <w:t>CONSIDERANDO</w:t>
      </w:r>
    </w:p>
    <w:p w:rsidR="005B7C1E" w:rsidRPr="005579A6" w:rsidRDefault="005B7C1E" w:rsidP="005B7C1E">
      <w:pPr>
        <w:spacing w:after="0" w:line="360" w:lineRule="auto"/>
        <w:jc w:val="both"/>
        <w:rPr>
          <w:rFonts w:ascii="Museo Sans 300" w:hAnsi="Museo Sans 300" w:cstheme="minorHAnsi"/>
        </w:rPr>
      </w:pPr>
      <w:r w:rsidRPr="005579A6">
        <w:rPr>
          <w:rFonts w:ascii="Museo Sans 300" w:hAnsi="Museo Sans 300" w:cstheme="minorHAnsi"/>
          <w:b/>
          <w:color w:val="000000"/>
        </w:rPr>
        <w:t>I)</w:t>
      </w:r>
      <w:r w:rsidRPr="005579A6">
        <w:rPr>
          <w:rFonts w:ascii="Museo Sans 300" w:hAnsi="Museo Sans 300" w:cstheme="minorHAnsi"/>
          <w:color w:val="000000"/>
        </w:rPr>
        <w:t xml:space="preserve"> Que de conformidad a lo establecido en el artículo 2 de la Ley de Acce</w:t>
      </w:r>
      <w:r w:rsidRPr="005579A6">
        <w:rPr>
          <w:rFonts w:ascii="Museo Sans 300" w:hAnsi="Museo Sans 300" w:cstheme="minorHAnsi"/>
        </w:rPr>
        <w:t xml:space="preserve">so a la Información Pública (LAIP), toda persona tiene derecho a solicitar y recibir información generada, administrada o en poder de las Instituciones públicas y demás entes obligados. </w:t>
      </w:r>
    </w:p>
    <w:p w:rsidR="005B7C1E" w:rsidRPr="005579A6" w:rsidRDefault="005B7C1E" w:rsidP="005B7C1E">
      <w:pPr>
        <w:spacing w:after="0" w:line="360" w:lineRule="auto"/>
        <w:jc w:val="both"/>
        <w:rPr>
          <w:rFonts w:ascii="Museo Sans 300" w:hAnsi="Museo Sans 300" w:cstheme="minorHAnsi"/>
          <w:color w:val="212121"/>
          <w:shd w:val="clear" w:color="auto" w:fill="FFFFFF"/>
        </w:rPr>
      </w:pPr>
      <w:r w:rsidRPr="005579A6">
        <w:rPr>
          <w:rFonts w:ascii="Museo Sans 300" w:hAnsi="Museo Sans 300" w:cstheme="minorHAnsi"/>
          <w:b/>
        </w:rPr>
        <w:t xml:space="preserve">II) </w:t>
      </w:r>
      <w:r w:rsidRPr="005579A6">
        <w:rPr>
          <w:rFonts w:ascii="Museo Sans 300" w:hAnsi="Museo Sans 300" w:cstheme="minorHAnsi"/>
        </w:rPr>
        <w:t xml:space="preserve">Que la solicitud presentada, cumple con todos los requisitos establecidos en los artículos 66 de la Ley de Acceso a la Información Pública, 50, 52, 54, 58 del Reglamento de la citada Ley, y </w:t>
      </w:r>
      <w:r w:rsidRPr="005579A6">
        <w:rPr>
          <w:rFonts w:ascii="Museo Sans 300" w:hAnsi="Museo Sans 300" w:cstheme="minorHAnsi"/>
          <w:color w:val="212121"/>
          <w:shd w:val="clear" w:color="auto" w:fill="FFFFFF"/>
        </w:rPr>
        <w:t>74 de la Ley de procedimientos administrativos.</w:t>
      </w:r>
    </w:p>
    <w:p w:rsidR="005B7C1E" w:rsidRPr="005579A6" w:rsidRDefault="005B7C1E" w:rsidP="005B7C1E">
      <w:pPr>
        <w:spacing w:after="0" w:line="360" w:lineRule="auto"/>
        <w:jc w:val="both"/>
        <w:rPr>
          <w:rFonts w:ascii="Museo Sans 300" w:hAnsi="Museo Sans 300" w:cstheme="minorHAnsi"/>
        </w:rPr>
      </w:pPr>
      <w:r w:rsidRPr="005579A6">
        <w:rPr>
          <w:rFonts w:ascii="Museo Sans 300" w:hAnsi="Museo Sans 300" w:cstheme="minorHAnsi"/>
          <w:b/>
          <w:color w:val="212121"/>
          <w:shd w:val="clear" w:color="auto" w:fill="FFFFFF"/>
        </w:rPr>
        <w:t>III</w:t>
      </w:r>
      <w:r w:rsidRPr="005579A6">
        <w:rPr>
          <w:rFonts w:ascii="Museo Sans 300" w:hAnsi="Museo Sans 300" w:cstheme="minorHAnsi"/>
          <w:b/>
        </w:rPr>
        <w:t>)</w:t>
      </w:r>
      <w:r w:rsidRPr="005579A6">
        <w:rPr>
          <w:rFonts w:ascii="Museo Sans 300" w:hAnsi="Museo Sans 300" w:cstheme="minorHAnsi"/>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transmitió la solicitud a UACI, con las aclaraciones </w:t>
      </w:r>
      <w:r w:rsidR="004709FA" w:rsidRPr="005579A6">
        <w:rPr>
          <w:rFonts w:ascii="Museo Sans 300" w:hAnsi="Museo Sans 300" w:cstheme="minorHAnsi"/>
        </w:rPr>
        <w:t>solicitada</w:t>
      </w:r>
      <w:r w:rsidR="00F84A62" w:rsidRPr="005579A6">
        <w:rPr>
          <w:rFonts w:ascii="Museo Sans 300" w:hAnsi="Museo Sans 300" w:cstheme="minorHAnsi"/>
        </w:rPr>
        <w:t>,</w:t>
      </w:r>
      <w:r w:rsidRPr="005579A6">
        <w:rPr>
          <w:rFonts w:ascii="Museo Sans 300" w:hAnsi="Museo Sans 300" w:cstheme="minorHAnsi"/>
        </w:rPr>
        <w:t xml:space="preserve"> por medio de correos electrónicos de las </w:t>
      </w:r>
      <w:r w:rsidR="00215FA5" w:rsidRPr="005579A6">
        <w:rPr>
          <w:rFonts w:ascii="Museo Sans 300" w:hAnsi="Museo Sans 300" w:cstheme="minorHAnsi"/>
        </w:rPr>
        <w:t>diez horas diecinueve minutos y de las doce horas treinta y nueve minutos del día diez de agosto del presente año.</w:t>
      </w:r>
    </w:p>
    <w:p w:rsidR="005B7C1E" w:rsidRPr="005579A6" w:rsidRDefault="007D5ACF" w:rsidP="00D1507C">
      <w:pPr>
        <w:pStyle w:val="Default"/>
        <w:spacing w:line="360" w:lineRule="auto"/>
        <w:jc w:val="both"/>
        <w:rPr>
          <w:rFonts w:ascii="Museo Sans 300" w:hAnsi="Museo Sans 300" w:cstheme="minorHAnsi"/>
          <w:b/>
          <w:sz w:val="22"/>
          <w:szCs w:val="22"/>
        </w:rPr>
      </w:pPr>
      <w:r w:rsidRPr="005579A6">
        <w:rPr>
          <w:rFonts w:ascii="Museo Sans 300" w:hAnsi="Museo Sans 300" w:cstheme="minorHAnsi"/>
          <w:sz w:val="22"/>
          <w:szCs w:val="22"/>
        </w:rPr>
        <w:t xml:space="preserve">Asimismo, </w:t>
      </w:r>
      <w:r w:rsidR="000A0D7E" w:rsidRPr="005579A6">
        <w:rPr>
          <w:rFonts w:ascii="Museo Sans 300" w:eastAsia="Times New Roman" w:hAnsi="Museo Sans 300" w:cstheme="minorHAnsi"/>
          <w:sz w:val="22"/>
          <w:szCs w:val="22"/>
          <w:bdr w:val="none" w:sz="0" w:space="0" w:color="auto" w:frame="1"/>
        </w:rPr>
        <w:t xml:space="preserve">mediante correo electrónico de fecha diez de agosto del presente año, </w:t>
      </w:r>
      <w:r w:rsidRPr="005579A6">
        <w:rPr>
          <w:rFonts w:ascii="Museo Sans 300" w:hAnsi="Museo Sans 300" w:cstheme="minorHAnsi"/>
          <w:sz w:val="22"/>
          <w:szCs w:val="22"/>
        </w:rPr>
        <w:t>se trasladó</w:t>
      </w:r>
      <w:r w:rsidR="001E37AD" w:rsidRPr="005579A6">
        <w:rPr>
          <w:rFonts w:ascii="Museo Sans 300" w:hAnsi="Museo Sans 300" w:cstheme="minorHAnsi"/>
          <w:sz w:val="22"/>
          <w:szCs w:val="22"/>
        </w:rPr>
        <w:t xml:space="preserve"> a la Bodega General, </w:t>
      </w:r>
      <w:r w:rsidRPr="005579A6">
        <w:rPr>
          <w:rFonts w:ascii="Museo Sans 300" w:hAnsi="Museo Sans 300" w:cstheme="minorHAnsi"/>
          <w:sz w:val="22"/>
          <w:szCs w:val="22"/>
        </w:rPr>
        <w:t xml:space="preserve">el requerimiento de información relativo al </w:t>
      </w:r>
      <w:r w:rsidRPr="005579A6">
        <w:rPr>
          <w:rFonts w:ascii="Museo Sans 300" w:eastAsia="Times New Roman" w:hAnsi="Museo Sans 300" w:cstheme="minorHAnsi"/>
          <w:sz w:val="22"/>
          <w:szCs w:val="22"/>
          <w:bdr w:val="none" w:sz="0" w:space="0" w:color="auto" w:frame="1"/>
        </w:rPr>
        <w:t>Código de producto</w:t>
      </w:r>
      <w:r w:rsidR="001E37AD" w:rsidRPr="005579A6">
        <w:rPr>
          <w:rFonts w:ascii="Museo Sans 300" w:eastAsia="Times New Roman" w:hAnsi="Museo Sans 300" w:cstheme="minorHAnsi"/>
          <w:sz w:val="22"/>
          <w:szCs w:val="22"/>
          <w:bdr w:val="none" w:sz="0" w:space="0" w:color="auto" w:frame="1"/>
        </w:rPr>
        <w:t xml:space="preserve">, así como de cualquier otra información </w:t>
      </w:r>
      <w:r w:rsidR="000A0D7E" w:rsidRPr="005579A6">
        <w:rPr>
          <w:rFonts w:ascii="Museo Sans 300" w:eastAsia="Times New Roman" w:hAnsi="Museo Sans 300" w:cstheme="minorHAnsi"/>
          <w:sz w:val="22"/>
          <w:szCs w:val="22"/>
          <w:bdr w:val="none" w:sz="0" w:space="0" w:color="auto" w:frame="1"/>
        </w:rPr>
        <w:t xml:space="preserve">que </w:t>
      </w:r>
      <w:r w:rsidR="001E37AD" w:rsidRPr="005579A6">
        <w:rPr>
          <w:rFonts w:ascii="Museo Sans 300" w:eastAsia="Times New Roman" w:hAnsi="Museo Sans 300" w:cstheme="minorHAnsi"/>
          <w:sz w:val="22"/>
          <w:szCs w:val="22"/>
          <w:bdr w:val="none" w:sz="0" w:space="0" w:color="auto" w:frame="1"/>
        </w:rPr>
        <w:t>no poseyera UACI y se encontrara en poder de la Bodega General</w:t>
      </w:r>
      <w:r w:rsidR="00461CE5" w:rsidRPr="005579A6">
        <w:rPr>
          <w:rFonts w:ascii="Museo Sans 300" w:eastAsia="Times New Roman" w:hAnsi="Museo Sans 300" w:cstheme="minorHAnsi"/>
          <w:sz w:val="22"/>
          <w:szCs w:val="22"/>
          <w:bdr w:val="none" w:sz="0" w:space="0" w:color="auto" w:frame="1"/>
        </w:rPr>
        <w:t>,</w:t>
      </w:r>
      <w:r w:rsidR="001E37AD" w:rsidRPr="005579A6">
        <w:rPr>
          <w:rFonts w:ascii="Museo Sans 300" w:eastAsia="Times New Roman" w:hAnsi="Museo Sans 300" w:cstheme="minorHAnsi"/>
          <w:sz w:val="22"/>
          <w:szCs w:val="22"/>
          <w:bdr w:val="none" w:sz="0" w:space="0" w:color="auto" w:frame="1"/>
        </w:rPr>
        <w:t xml:space="preserve"> </w:t>
      </w:r>
      <w:r w:rsidR="00DA0AE8" w:rsidRPr="005579A6">
        <w:rPr>
          <w:rFonts w:ascii="Museo Sans 300" w:eastAsia="Times New Roman" w:hAnsi="Museo Sans 300" w:cstheme="minorHAnsi"/>
          <w:sz w:val="22"/>
          <w:szCs w:val="22"/>
          <w:bdr w:val="none" w:sz="0" w:space="0" w:color="auto" w:frame="1"/>
        </w:rPr>
        <w:t>solicitándole</w:t>
      </w:r>
      <w:r w:rsidR="001E37AD" w:rsidRPr="005579A6">
        <w:rPr>
          <w:rFonts w:ascii="Museo Sans 300" w:eastAsia="Times New Roman" w:hAnsi="Museo Sans 300" w:cstheme="minorHAnsi"/>
          <w:sz w:val="22"/>
          <w:szCs w:val="22"/>
          <w:bdr w:val="none" w:sz="0" w:space="0" w:color="auto" w:frame="1"/>
        </w:rPr>
        <w:t xml:space="preserve"> además se coordinara con UACI para entregar la información de f</w:t>
      </w:r>
      <w:r w:rsidR="000A0D7E" w:rsidRPr="005579A6">
        <w:rPr>
          <w:rFonts w:ascii="Museo Sans 300" w:eastAsia="Times New Roman" w:hAnsi="Museo Sans 300" w:cstheme="minorHAnsi"/>
          <w:sz w:val="22"/>
          <w:szCs w:val="22"/>
          <w:bdr w:val="none" w:sz="0" w:space="0" w:color="auto" w:frame="1"/>
        </w:rPr>
        <w:t>orma consolidada.</w:t>
      </w:r>
      <w:r w:rsidR="00461CE5" w:rsidRPr="005579A6">
        <w:rPr>
          <w:rFonts w:ascii="Museo Sans 300" w:eastAsia="Times New Roman" w:hAnsi="Museo Sans 300" w:cstheme="minorHAnsi"/>
          <w:sz w:val="22"/>
          <w:szCs w:val="22"/>
          <w:bdr w:val="none" w:sz="0" w:space="0" w:color="auto" w:frame="1"/>
        </w:rPr>
        <w:t xml:space="preserve"> </w:t>
      </w:r>
      <w:r w:rsidR="009B66B9" w:rsidRPr="005579A6">
        <w:rPr>
          <w:rFonts w:ascii="Museo Sans 300" w:eastAsia="Times New Roman" w:hAnsi="Museo Sans 300" w:cstheme="minorHAnsi"/>
          <w:sz w:val="22"/>
          <w:szCs w:val="22"/>
          <w:bdr w:val="none" w:sz="0" w:space="0" w:color="auto" w:frame="1"/>
        </w:rPr>
        <w:t>Además,</w:t>
      </w:r>
      <w:r w:rsidR="009B66B9" w:rsidRPr="005579A6">
        <w:rPr>
          <w:rFonts w:ascii="Museo Sans 300" w:hAnsi="Museo Sans 300" w:cstheme="minorHAnsi"/>
          <w:sz w:val="22"/>
          <w:szCs w:val="22"/>
        </w:rPr>
        <w:t xml:space="preserve"> por medio de correo electrónico</w:t>
      </w:r>
      <w:r w:rsidR="009B66B9" w:rsidRPr="005579A6">
        <w:rPr>
          <w:rFonts w:ascii="Museo Sans 300" w:eastAsia="Times New Roman" w:hAnsi="Museo Sans 300" w:cstheme="minorHAnsi"/>
          <w:sz w:val="22"/>
          <w:szCs w:val="22"/>
          <w:bdr w:val="none" w:sz="0" w:space="0" w:color="auto" w:frame="1"/>
        </w:rPr>
        <w:t xml:space="preserve"> </w:t>
      </w:r>
      <w:r w:rsidR="009B66B9" w:rsidRPr="005579A6">
        <w:rPr>
          <w:rFonts w:ascii="Museo Sans 300" w:hAnsi="Museo Sans 300" w:cstheme="minorHAnsi"/>
          <w:sz w:val="22"/>
          <w:szCs w:val="22"/>
        </w:rPr>
        <w:t>de fecha dieciséis de agosto del presente año, se realizaron gestiones a</w:t>
      </w:r>
      <w:r w:rsidR="00A3538A" w:rsidRPr="005579A6">
        <w:rPr>
          <w:rFonts w:ascii="Museo Sans 300" w:hAnsi="Museo Sans 300" w:cstheme="minorHAnsi"/>
          <w:sz w:val="22"/>
          <w:szCs w:val="22"/>
        </w:rPr>
        <w:t>nte la Gerencia Administrativa,</w:t>
      </w:r>
      <w:r w:rsidR="009B66B9" w:rsidRPr="005579A6">
        <w:rPr>
          <w:rFonts w:ascii="Museo Sans 300" w:hAnsi="Museo Sans 300" w:cstheme="minorHAnsi"/>
          <w:sz w:val="22"/>
          <w:szCs w:val="22"/>
        </w:rPr>
        <w:t xml:space="preserve"> relacionadas a la localización y entrega de información que corresponde a Bodega General. </w:t>
      </w:r>
    </w:p>
    <w:p w:rsidR="002279AD" w:rsidRPr="005579A6" w:rsidRDefault="005B7C1E" w:rsidP="002279AD">
      <w:pPr>
        <w:autoSpaceDE w:val="0"/>
        <w:autoSpaceDN w:val="0"/>
        <w:adjustRightInd w:val="0"/>
        <w:spacing w:after="0" w:line="360" w:lineRule="auto"/>
        <w:jc w:val="both"/>
        <w:rPr>
          <w:rFonts w:ascii="Museo Sans 300" w:hAnsi="Museo Sans 300" w:cstheme="minorHAnsi"/>
        </w:rPr>
      </w:pPr>
      <w:r w:rsidRPr="005579A6">
        <w:rPr>
          <w:rFonts w:ascii="Museo Sans 300" w:hAnsi="Museo Sans 300" w:cstheme="minorHAnsi"/>
          <w:b/>
        </w:rPr>
        <w:t>IV)</w:t>
      </w:r>
      <w:r w:rsidR="00DA0AE8" w:rsidRPr="005579A6">
        <w:rPr>
          <w:rFonts w:ascii="Museo Sans 300" w:hAnsi="Museo Sans 300" w:cstheme="minorHAnsi"/>
          <w:b/>
        </w:rPr>
        <w:t xml:space="preserve"> </w:t>
      </w:r>
      <w:r w:rsidR="002279AD" w:rsidRPr="005579A6">
        <w:rPr>
          <w:rFonts w:ascii="Museo Sans 300" w:hAnsi="Museo Sans 300" w:cstheme="minorHAnsi"/>
        </w:rPr>
        <w:t xml:space="preserve">Que mediante correo electrónico de las ocho horas treinta y un minutos del día diecisiete de agosto del presente año, la Gerencia Administrativa, a través de la Asistente de </w:t>
      </w:r>
      <w:r w:rsidR="004709FA" w:rsidRPr="005579A6">
        <w:rPr>
          <w:rFonts w:ascii="Museo Sans 300" w:hAnsi="Museo Sans 300" w:cstheme="minorHAnsi"/>
        </w:rPr>
        <w:t xml:space="preserve">la </w:t>
      </w:r>
      <w:r w:rsidR="002279AD" w:rsidRPr="005579A6">
        <w:rPr>
          <w:rFonts w:ascii="Museo Sans 300" w:hAnsi="Museo Sans 300" w:cstheme="minorHAnsi"/>
        </w:rPr>
        <w:t xml:space="preserve">referida Gerencia, </w:t>
      </w:r>
      <w:r w:rsidR="002279AD" w:rsidRPr="005579A6">
        <w:rPr>
          <w:rFonts w:ascii="Museo Sans 300" w:hAnsi="Museo Sans 300" w:cstheme="minorHAnsi"/>
        </w:rPr>
        <w:lastRenderedPageBreak/>
        <w:t>solicitó la prórroga del plazo para dar respuesta a la solicitu</w:t>
      </w:r>
      <w:r w:rsidR="004709FA" w:rsidRPr="005579A6">
        <w:rPr>
          <w:rFonts w:ascii="Museo Sans 300" w:hAnsi="Museo Sans 300" w:cstheme="minorHAnsi"/>
        </w:rPr>
        <w:t xml:space="preserve">d de información, </w:t>
      </w:r>
      <w:r w:rsidR="002279AD" w:rsidRPr="005579A6">
        <w:rPr>
          <w:rFonts w:ascii="Museo Sans 300" w:hAnsi="Museo Sans 300" w:cstheme="minorHAnsi"/>
          <w:color w:val="000000"/>
        </w:rPr>
        <w:t>motivando la ampliación del plazo en que la información solicitada excede de cinco años de haberse generado.</w:t>
      </w:r>
    </w:p>
    <w:p w:rsidR="00D406B0" w:rsidRPr="005579A6" w:rsidRDefault="004709FA" w:rsidP="005B7C1E">
      <w:pPr>
        <w:spacing w:after="0" w:line="360" w:lineRule="auto"/>
        <w:jc w:val="both"/>
        <w:rPr>
          <w:rFonts w:ascii="Museo Sans 300" w:hAnsi="Museo Sans 300" w:cstheme="minorHAnsi"/>
          <w:b/>
        </w:rPr>
      </w:pPr>
      <w:r w:rsidRPr="005579A6">
        <w:rPr>
          <w:rFonts w:ascii="Museo Sans 300" w:hAnsi="Museo Sans 300" w:cstheme="minorHAnsi"/>
          <w:b/>
          <w:color w:val="000000"/>
        </w:rPr>
        <w:t>V)</w:t>
      </w:r>
      <w:r w:rsidRPr="005579A6">
        <w:rPr>
          <w:rFonts w:ascii="Museo Sans 300" w:hAnsi="Museo Sans 300" w:cstheme="minorHAnsi"/>
          <w:color w:val="000000"/>
        </w:rPr>
        <w:t xml:space="preserve"> </w:t>
      </w:r>
      <w:r w:rsidR="002279AD" w:rsidRPr="005579A6">
        <w:rPr>
          <w:rFonts w:ascii="Museo Sans 300" w:hAnsi="Museo Sans 300" w:cstheme="minorHAnsi"/>
          <w:color w:val="000000"/>
        </w:rPr>
        <w:t>Que l</w:t>
      </w:r>
      <w:r w:rsidR="002279AD" w:rsidRPr="005579A6">
        <w:rPr>
          <w:rFonts w:ascii="Museo Sans 300" w:hAnsi="Museo Sans 300" w:cstheme="minorHAnsi"/>
        </w:rPr>
        <w:t>a suscrita Oficial de Información en aras de garantizar el Derecho de Acceso a la Información Pública que asiste a la solicitante, estimó procedente la prórroga para la entrega de la información requerida</w:t>
      </w:r>
      <w:r w:rsidR="00D406B0" w:rsidRPr="005579A6">
        <w:rPr>
          <w:rFonts w:ascii="Museo Sans 300" w:hAnsi="Museo Sans 300" w:cstheme="minorHAnsi"/>
        </w:rPr>
        <w:t>,</w:t>
      </w:r>
      <w:r w:rsidR="002279AD" w:rsidRPr="005579A6">
        <w:rPr>
          <w:rFonts w:ascii="Museo Sans 300" w:hAnsi="Museo Sans 300" w:cstheme="minorHAnsi"/>
        </w:rPr>
        <w:t xml:space="preserve">  de acuerdo al artículo 71 inciso primero de la LAIP, el cual establece que si la información requerida excede de los cinco años de haberse generado, el plazo podrá ampliarse por diez días hábiles más, lo cual se motivó en resolución de </w:t>
      </w:r>
      <w:r w:rsidR="00F22AB3" w:rsidRPr="005579A6">
        <w:rPr>
          <w:rFonts w:ascii="Museo Sans 300" w:hAnsi="Museo Sans 300" w:cstheme="minorHAnsi"/>
        </w:rPr>
        <w:t>prórroga</w:t>
      </w:r>
      <w:r w:rsidR="002279AD" w:rsidRPr="005579A6">
        <w:rPr>
          <w:rFonts w:ascii="Museo Sans 300" w:hAnsi="Museo Sans 300" w:cstheme="minorHAnsi"/>
        </w:rPr>
        <w:t xml:space="preserve"> de plazo con referencia </w:t>
      </w:r>
      <w:r w:rsidR="005B7C1E" w:rsidRPr="005579A6">
        <w:rPr>
          <w:rFonts w:ascii="Museo Sans 300" w:hAnsi="Museo Sans 300" w:cstheme="minorHAnsi"/>
        </w:rPr>
        <w:t xml:space="preserve"> </w:t>
      </w:r>
      <w:r w:rsidR="002279AD" w:rsidRPr="005579A6">
        <w:rPr>
          <w:rFonts w:ascii="Museo Sans 300" w:hAnsi="Museo Sans 300" w:cstheme="minorHAnsi"/>
          <w:color w:val="000000"/>
        </w:rPr>
        <w:t>ENA-UAIP-02-004/2021, notificada a la solicitante de información por correo electrónico el día dieciocho de agosto del presente año.</w:t>
      </w:r>
    </w:p>
    <w:p w:rsidR="002279AD" w:rsidRPr="005579A6" w:rsidRDefault="005B7C1E" w:rsidP="005B7C1E">
      <w:pPr>
        <w:spacing w:after="0" w:line="360" w:lineRule="auto"/>
        <w:jc w:val="both"/>
        <w:rPr>
          <w:rFonts w:ascii="Museo Sans 300" w:hAnsi="Museo Sans 300" w:cstheme="minorHAnsi"/>
          <w:b/>
        </w:rPr>
      </w:pPr>
      <w:r w:rsidRPr="005579A6">
        <w:rPr>
          <w:rFonts w:ascii="Museo Sans 300" w:hAnsi="Museo Sans 300" w:cstheme="minorHAnsi"/>
          <w:b/>
        </w:rPr>
        <w:t>V</w:t>
      </w:r>
      <w:r w:rsidR="004709FA" w:rsidRPr="005579A6">
        <w:rPr>
          <w:rFonts w:ascii="Museo Sans 300" w:hAnsi="Museo Sans 300" w:cstheme="minorHAnsi"/>
          <w:b/>
        </w:rPr>
        <w:t>I</w:t>
      </w:r>
      <w:r w:rsidRPr="005579A6">
        <w:rPr>
          <w:rFonts w:ascii="Museo Sans 300" w:hAnsi="Museo Sans 300" w:cstheme="minorHAnsi"/>
          <w:b/>
        </w:rPr>
        <w:t xml:space="preserve">) </w:t>
      </w:r>
      <w:r w:rsidR="00DF269D" w:rsidRPr="005579A6">
        <w:rPr>
          <w:rFonts w:ascii="Museo Sans 300" w:hAnsi="Museo Sans 300" w:cstheme="minorHAnsi"/>
        </w:rPr>
        <w:t>Que el día dieciocho de agosto del presente año, vía correo electrónico, la UACI comunicó que la información relativa al origen del medicamento no constaba en dicha Unidad, sin embargo</w:t>
      </w:r>
      <w:r w:rsidR="00D406B0" w:rsidRPr="005579A6">
        <w:rPr>
          <w:rFonts w:ascii="Museo Sans 300" w:hAnsi="Museo Sans 300" w:cstheme="minorHAnsi"/>
        </w:rPr>
        <w:t>,</w:t>
      </w:r>
      <w:r w:rsidR="00DF269D" w:rsidRPr="005579A6">
        <w:rPr>
          <w:rFonts w:ascii="Museo Sans 300" w:hAnsi="Museo Sans 300" w:cstheme="minorHAnsi"/>
        </w:rPr>
        <w:t xml:space="preserve"> proporcionó documento con </w:t>
      </w:r>
      <w:r w:rsidR="00D406B0" w:rsidRPr="005579A6">
        <w:rPr>
          <w:rFonts w:ascii="Museo Sans 300" w:hAnsi="Museo Sans 300" w:cstheme="minorHAnsi"/>
        </w:rPr>
        <w:t xml:space="preserve">el </w:t>
      </w:r>
      <w:r w:rsidR="00DF269D" w:rsidRPr="005579A6">
        <w:rPr>
          <w:rFonts w:ascii="Museo Sans 300" w:hAnsi="Museo Sans 300" w:cstheme="minorHAnsi"/>
        </w:rPr>
        <w:t>detalle de las Unidades Administrativas a las que pertenecen los administradores de contratos de las compras de medicamentos, orientando que podían tener la información.</w:t>
      </w:r>
    </w:p>
    <w:p w:rsidR="003073FA" w:rsidRPr="005579A6" w:rsidRDefault="003073FA" w:rsidP="005B7C1E">
      <w:pPr>
        <w:spacing w:after="0" w:line="360" w:lineRule="auto"/>
        <w:jc w:val="both"/>
        <w:rPr>
          <w:rFonts w:ascii="Museo Sans 300" w:hAnsi="Museo Sans 300" w:cstheme="minorHAnsi"/>
        </w:rPr>
      </w:pPr>
      <w:r w:rsidRPr="005579A6">
        <w:rPr>
          <w:rFonts w:ascii="Museo Sans 300" w:hAnsi="Museo Sans 300" w:cstheme="minorHAnsi"/>
        </w:rPr>
        <w:t>Por su parte, la asistente de Gerencia Administrativa</w:t>
      </w:r>
      <w:r w:rsidR="00D406B0" w:rsidRPr="005579A6">
        <w:rPr>
          <w:rFonts w:ascii="Museo Sans 300" w:hAnsi="Museo Sans 300" w:cstheme="minorHAnsi"/>
        </w:rPr>
        <w:t>,</w:t>
      </w:r>
      <w:r w:rsidRPr="005579A6">
        <w:rPr>
          <w:rFonts w:ascii="Museo Sans 300" w:hAnsi="Museo Sans 300" w:cstheme="minorHAnsi"/>
        </w:rPr>
        <w:t xml:space="preserve"> expresó que Bodega General no posee la información relativa al origen del medicamento.</w:t>
      </w:r>
    </w:p>
    <w:p w:rsidR="003073FA" w:rsidRPr="005579A6" w:rsidRDefault="003073FA" w:rsidP="005B7C1E">
      <w:pPr>
        <w:spacing w:after="0" w:line="360" w:lineRule="auto"/>
        <w:jc w:val="both"/>
        <w:rPr>
          <w:rFonts w:ascii="Museo Sans 300" w:hAnsi="Museo Sans 300" w:cstheme="minorHAnsi"/>
        </w:rPr>
      </w:pPr>
      <w:r w:rsidRPr="005579A6">
        <w:rPr>
          <w:rFonts w:ascii="Museo Sans 300" w:hAnsi="Museo Sans 300" w:cstheme="minorHAnsi"/>
        </w:rPr>
        <w:t>En razón de lo anterior, y con base en el documento proporcionado por UACI con el detalle de las Unidades Administrativas que podían poseer la información</w:t>
      </w:r>
      <w:r w:rsidR="00C8400C" w:rsidRPr="005579A6">
        <w:rPr>
          <w:rFonts w:ascii="Museo Sans 300" w:hAnsi="Museo Sans 300" w:cstheme="minorHAnsi"/>
        </w:rPr>
        <w:t xml:space="preserve"> del origen del producto</w:t>
      </w:r>
      <w:r w:rsidRPr="005579A6">
        <w:rPr>
          <w:rFonts w:ascii="Museo Sans 300" w:hAnsi="Museo Sans 300" w:cstheme="minorHAnsi"/>
        </w:rPr>
        <w:t xml:space="preserve">, se procedió a </w:t>
      </w:r>
      <w:r w:rsidR="002836E1" w:rsidRPr="005579A6">
        <w:rPr>
          <w:rFonts w:ascii="Museo Sans 300" w:hAnsi="Museo Sans 300" w:cstheme="minorHAnsi"/>
        </w:rPr>
        <w:t xml:space="preserve">transmitir requerimiento de información </w:t>
      </w:r>
      <w:r w:rsidRPr="005579A6">
        <w:rPr>
          <w:rFonts w:ascii="Museo Sans 300" w:hAnsi="Museo Sans 300" w:cstheme="minorHAnsi"/>
        </w:rPr>
        <w:t>a la Clínica empresarial y Decanato</w:t>
      </w:r>
      <w:r w:rsidR="00C8400C" w:rsidRPr="005579A6">
        <w:rPr>
          <w:rFonts w:ascii="Museo Sans 300" w:hAnsi="Museo Sans 300" w:cstheme="minorHAnsi"/>
        </w:rPr>
        <w:t>, a través de correo electrónico de fecha diecinueve de agosto de dos mil veintiuno.</w:t>
      </w:r>
    </w:p>
    <w:p w:rsidR="0049381F" w:rsidRPr="005579A6" w:rsidRDefault="008A56A4" w:rsidP="005B7C1E">
      <w:pPr>
        <w:spacing w:after="0" w:line="360" w:lineRule="auto"/>
        <w:jc w:val="both"/>
        <w:rPr>
          <w:rFonts w:ascii="Museo Sans 300" w:hAnsi="Museo Sans 300" w:cstheme="minorHAnsi"/>
        </w:rPr>
      </w:pPr>
      <w:r w:rsidRPr="005579A6">
        <w:rPr>
          <w:rFonts w:ascii="Museo Sans 300" w:hAnsi="Museo Sans 300" w:cstheme="minorHAnsi"/>
          <w:b/>
        </w:rPr>
        <w:t>VI</w:t>
      </w:r>
      <w:r w:rsidR="004709FA" w:rsidRPr="005579A6">
        <w:rPr>
          <w:rFonts w:ascii="Museo Sans 300" w:hAnsi="Museo Sans 300" w:cstheme="minorHAnsi"/>
          <w:b/>
        </w:rPr>
        <w:t>I</w:t>
      </w:r>
      <w:r w:rsidRPr="005579A6">
        <w:rPr>
          <w:rFonts w:ascii="Museo Sans 300" w:hAnsi="Museo Sans 300" w:cstheme="minorHAnsi"/>
          <w:b/>
        </w:rPr>
        <w:t>)</w:t>
      </w:r>
      <w:r w:rsidRPr="005579A6">
        <w:rPr>
          <w:rFonts w:ascii="Museo Sans 300" w:hAnsi="Museo Sans 300" w:cstheme="minorHAnsi"/>
        </w:rPr>
        <w:t xml:space="preserve"> </w:t>
      </w:r>
      <w:r w:rsidR="00476DA9" w:rsidRPr="005579A6">
        <w:rPr>
          <w:rFonts w:ascii="Museo Sans 300" w:hAnsi="Museo Sans 300" w:cstheme="minorHAnsi"/>
        </w:rPr>
        <w:t>Que luego de las gestiones antes descri</w:t>
      </w:r>
      <w:r w:rsidR="00560CFC" w:rsidRPr="005579A6">
        <w:rPr>
          <w:rFonts w:ascii="Museo Sans 300" w:hAnsi="Museo Sans 300" w:cstheme="minorHAnsi"/>
        </w:rPr>
        <w:t xml:space="preserve">tas así como de otras </w:t>
      </w:r>
      <w:r w:rsidR="00476DA9" w:rsidRPr="005579A6">
        <w:rPr>
          <w:rFonts w:ascii="Museo Sans 300" w:hAnsi="Museo Sans 300" w:cstheme="minorHAnsi"/>
        </w:rPr>
        <w:t xml:space="preserve"> necesarias para la localización y entrega de la información</w:t>
      </w:r>
      <w:r w:rsidR="00560CFC" w:rsidRPr="005579A6">
        <w:rPr>
          <w:rFonts w:ascii="Museo Sans 300" w:hAnsi="Museo Sans 300" w:cstheme="minorHAnsi"/>
        </w:rPr>
        <w:t>, las cuales constan en el expediente administrativo</w:t>
      </w:r>
      <w:r w:rsidR="00646CE6" w:rsidRPr="005579A6">
        <w:rPr>
          <w:rFonts w:ascii="Museo Sans 300" w:hAnsi="Museo Sans 300" w:cstheme="minorHAnsi"/>
        </w:rPr>
        <w:t xml:space="preserve"> de la solicitud de información</w:t>
      </w:r>
      <w:r w:rsidR="00476DA9" w:rsidRPr="005579A6">
        <w:rPr>
          <w:rFonts w:ascii="Museo Sans 300" w:hAnsi="Museo Sans 300" w:cstheme="minorHAnsi"/>
        </w:rPr>
        <w:t xml:space="preserve">,  </w:t>
      </w:r>
      <w:r w:rsidR="00E23411" w:rsidRPr="005579A6">
        <w:rPr>
          <w:rFonts w:ascii="Museo Sans 300" w:hAnsi="Museo Sans 300" w:cstheme="minorHAnsi"/>
        </w:rPr>
        <w:t>por medio de</w:t>
      </w:r>
      <w:r w:rsidR="00476DA9" w:rsidRPr="005579A6">
        <w:rPr>
          <w:rFonts w:ascii="Museo Sans 300" w:hAnsi="Museo Sans 300" w:cstheme="minorHAnsi"/>
        </w:rPr>
        <w:t xml:space="preserve"> correo electrónico de fecha treinta de agosto de dos mil veintiuno,</w:t>
      </w:r>
      <w:r w:rsidR="0049381F" w:rsidRPr="005579A6">
        <w:rPr>
          <w:rFonts w:ascii="Museo Sans 300" w:hAnsi="Museo Sans 300" w:cstheme="minorHAnsi"/>
        </w:rPr>
        <w:t xml:space="preserve"> la Licenciada Joselyn Arévalo, Jefa UACI, remitió </w:t>
      </w:r>
      <w:r w:rsidR="00646CE6" w:rsidRPr="005579A6">
        <w:rPr>
          <w:rFonts w:ascii="Museo Sans 300" w:hAnsi="Museo Sans 300" w:cstheme="minorHAnsi"/>
        </w:rPr>
        <w:t xml:space="preserve">a la UAIP, documento en formato Excel </w:t>
      </w:r>
      <w:r w:rsidR="00FD1994" w:rsidRPr="005579A6">
        <w:rPr>
          <w:rFonts w:ascii="Museo Sans 300" w:hAnsi="Museo Sans 300" w:cstheme="minorHAnsi"/>
        </w:rPr>
        <w:t>que contiene</w:t>
      </w:r>
      <w:r w:rsidR="00E23411" w:rsidRPr="005579A6">
        <w:rPr>
          <w:rFonts w:ascii="Museo Sans 300" w:hAnsi="Museo Sans 300" w:cstheme="minorHAnsi"/>
        </w:rPr>
        <w:t xml:space="preserve"> la información </w:t>
      </w:r>
      <w:r w:rsidR="00560CFC" w:rsidRPr="005579A6">
        <w:rPr>
          <w:rFonts w:ascii="Museo Sans 300" w:hAnsi="Museo Sans 300" w:cstheme="minorHAnsi"/>
        </w:rPr>
        <w:t>pedida</w:t>
      </w:r>
      <w:r w:rsidR="00205FEC">
        <w:rPr>
          <w:rFonts w:ascii="Museo Sans 300" w:hAnsi="Museo Sans 300" w:cstheme="minorHAnsi"/>
        </w:rPr>
        <w:t xml:space="preserve"> por</w:t>
      </w:r>
      <w:r w:rsidR="00E23411" w:rsidRPr="005579A6">
        <w:rPr>
          <w:rFonts w:ascii="Museo Sans 300" w:hAnsi="Museo Sans 300" w:cstheme="minorHAnsi"/>
        </w:rPr>
        <w:t xml:space="preserve"> la </w:t>
      </w:r>
      <w:r w:rsidR="00FD1994" w:rsidRPr="005579A6">
        <w:rPr>
          <w:rFonts w:ascii="Museo Sans 300" w:hAnsi="Museo Sans 300" w:cstheme="minorHAnsi"/>
        </w:rPr>
        <w:t>solicitante</w:t>
      </w:r>
      <w:r w:rsidR="00E23411" w:rsidRPr="005579A6">
        <w:rPr>
          <w:rFonts w:ascii="Museo Sans 300" w:hAnsi="Museo Sans 300" w:cstheme="minorHAnsi"/>
        </w:rPr>
        <w:t xml:space="preserve">, así como, nota </w:t>
      </w:r>
      <w:r w:rsidR="003240F5" w:rsidRPr="005579A6">
        <w:rPr>
          <w:rFonts w:ascii="Museo Sans 300" w:hAnsi="Museo Sans 300" w:cstheme="minorHAnsi"/>
        </w:rPr>
        <w:t xml:space="preserve">de la misma fecha, </w:t>
      </w:r>
      <w:r w:rsidR="00E23411" w:rsidRPr="005579A6">
        <w:rPr>
          <w:rFonts w:ascii="Museo Sans 300" w:hAnsi="Museo Sans 300" w:cstheme="minorHAnsi"/>
        </w:rPr>
        <w:t>suscrita por las</w:t>
      </w:r>
      <w:r w:rsidR="005B6EE9" w:rsidRPr="005579A6">
        <w:rPr>
          <w:rFonts w:ascii="Museo Sans 300" w:hAnsi="Museo Sans 300" w:cstheme="minorHAnsi"/>
        </w:rPr>
        <w:t xml:space="preserve"> Jefaturas y responsables de las</w:t>
      </w:r>
      <w:r w:rsidR="00E23411" w:rsidRPr="005579A6">
        <w:rPr>
          <w:rFonts w:ascii="Museo Sans 300" w:hAnsi="Museo Sans 300" w:cstheme="minorHAnsi"/>
        </w:rPr>
        <w:t xml:space="preserve"> Unidades Administrativas a las que se les requirió la información,  la cual contiene las</w:t>
      </w:r>
      <w:r w:rsidR="00FD1994" w:rsidRPr="005579A6">
        <w:rPr>
          <w:rFonts w:ascii="Museo Sans 300" w:hAnsi="Museo Sans 300" w:cstheme="minorHAnsi"/>
        </w:rPr>
        <w:t xml:space="preserve"> explicaciones de búsqueda de</w:t>
      </w:r>
      <w:r w:rsidR="00E23411" w:rsidRPr="005579A6">
        <w:rPr>
          <w:rFonts w:ascii="Museo Sans 300" w:hAnsi="Museo Sans 300" w:cstheme="minorHAnsi"/>
        </w:rPr>
        <w:t xml:space="preserve"> información realizadas por cada una estas, y conclusiones de por qué no poseen o no existe en su caso, </w:t>
      </w:r>
      <w:r w:rsidR="005A015C" w:rsidRPr="005579A6">
        <w:rPr>
          <w:rFonts w:ascii="Museo Sans 300" w:hAnsi="Museo Sans 300" w:cstheme="minorHAnsi"/>
        </w:rPr>
        <w:t xml:space="preserve">parte de </w:t>
      </w:r>
      <w:r w:rsidR="00E23411" w:rsidRPr="005579A6">
        <w:rPr>
          <w:rFonts w:ascii="Museo Sans 300" w:hAnsi="Museo Sans 300" w:cstheme="minorHAnsi"/>
        </w:rPr>
        <w:t>la información relativa al origen del medicamento</w:t>
      </w:r>
      <w:r w:rsidR="005A015C" w:rsidRPr="005579A6">
        <w:rPr>
          <w:rFonts w:ascii="Museo Sans 300" w:hAnsi="Museo Sans 300" w:cstheme="minorHAnsi"/>
        </w:rPr>
        <w:t>.</w:t>
      </w:r>
    </w:p>
    <w:p w:rsidR="005B7C1E" w:rsidRPr="005579A6" w:rsidRDefault="008A56A4" w:rsidP="005B7C1E">
      <w:pPr>
        <w:spacing w:after="0" w:line="360" w:lineRule="auto"/>
        <w:jc w:val="both"/>
        <w:rPr>
          <w:rFonts w:ascii="Museo Sans 300" w:hAnsi="Museo Sans 300" w:cstheme="minorHAnsi"/>
        </w:rPr>
      </w:pPr>
      <w:r w:rsidRPr="005579A6">
        <w:rPr>
          <w:rFonts w:ascii="Museo Sans 300" w:hAnsi="Museo Sans 300" w:cstheme="minorHAnsi"/>
          <w:b/>
        </w:rPr>
        <w:t>VII</w:t>
      </w:r>
      <w:r w:rsidR="004709FA" w:rsidRPr="005579A6">
        <w:rPr>
          <w:rFonts w:ascii="Museo Sans 300" w:hAnsi="Museo Sans 300" w:cstheme="minorHAnsi"/>
          <w:b/>
        </w:rPr>
        <w:t>I</w:t>
      </w:r>
      <w:r w:rsidRPr="005579A6">
        <w:rPr>
          <w:rFonts w:ascii="Museo Sans 300" w:hAnsi="Museo Sans 300" w:cstheme="minorHAnsi"/>
          <w:b/>
        </w:rPr>
        <w:t>)</w:t>
      </w:r>
      <w:r w:rsidRPr="005579A6">
        <w:rPr>
          <w:rFonts w:ascii="Museo Sans 300" w:hAnsi="Museo Sans 300" w:cstheme="minorHAnsi"/>
        </w:rPr>
        <w:t xml:space="preserve"> </w:t>
      </w:r>
      <w:r w:rsidR="005B7C1E" w:rsidRPr="005579A6">
        <w:rPr>
          <w:rFonts w:ascii="Museo Sans 300" w:hAnsi="Museo Sans 300" w:cstheme="minorHAnsi"/>
        </w:rPr>
        <w:t xml:space="preserve">Que con base en los artículos 50 literales i), 65 y 72 </w:t>
      </w:r>
      <w:r w:rsidR="00FD1994" w:rsidRPr="005579A6">
        <w:rPr>
          <w:rFonts w:ascii="Museo Sans 300" w:hAnsi="Museo Sans 300" w:cstheme="minorHAnsi"/>
        </w:rPr>
        <w:t xml:space="preserve">de la LAIP, </w:t>
      </w:r>
      <w:r w:rsidR="005B7C1E" w:rsidRPr="005579A6">
        <w:rPr>
          <w:rFonts w:ascii="Museo Sans 300" w:hAnsi="Museo Sans 300" w:cstheme="minorHAnsi"/>
        </w:rPr>
        <w:t>le corresponde al Oficial de información resolver sobre las solicitudes de información que se sometan a su conocimiento.</w:t>
      </w:r>
    </w:p>
    <w:p w:rsidR="005C0D49" w:rsidRPr="005579A6" w:rsidRDefault="005C0D49" w:rsidP="005B7C1E">
      <w:pPr>
        <w:spacing w:after="0" w:line="360" w:lineRule="auto"/>
        <w:jc w:val="both"/>
        <w:rPr>
          <w:rFonts w:ascii="Museo Sans 300" w:hAnsi="Museo Sans 300" w:cstheme="minorHAnsi"/>
        </w:rPr>
      </w:pPr>
    </w:p>
    <w:p w:rsidR="00560CFC" w:rsidRPr="005579A6" w:rsidRDefault="00560CFC" w:rsidP="00560CFC">
      <w:pPr>
        <w:spacing w:after="0" w:line="360" w:lineRule="auto"/>
        <w:jc w:val="both"/>
        <w:rPr>
          <w:rFonts w:ascii="Museo Sans 300" w:hAnsi="Museo Sans 300" w:cstheme="minorHAnsi"/>
          <w:b/>
        </w:rPr>
      </w:pPr>
      <w:r w:rsidRPr="005579A6">
        <w:rPr>
          <w:rFonts w:ascii="Museo Sans 300" w:hAnsi="Museo Sans 300" w:cstheme="minorHAnsi"/>
          <w:b/>
        </w:rPr>
        <w:t>POR TANTO:</w:t>
      </w:r>
      <w:r w:rsidRPr="005579A6">
        <w:rPr>
          <w:rFonts w:ascii="Museo Sans 300" w:hAnsi="Museo Sans 300" w:cstheme="minorHAnsi"/>
        </w:rPr>
        <w:t xml:space="preserve"> de acuerdo a las consideraciones anteriores, disposiciones legales citadas, y lo estipulado en el artículo 18 de la Constitución de la República de El Salvador, la suscrita Oficial de Información </w:t>
      </w:r>
      <w:r w:rsidRPr="005579A6">
        <w:rPr>
          <w:rFonts w:ascii="Museo Sans 300" w:hAnsi="Museo Sans 300" w:cstheme="minorHAnsi"/>
          <w:b/>
        </w:rPr>
        <w:t xml:space="preserve">RESUELVE: </w:t>
      </w:r>
    </w:p>
    <w:p w:rsidR="00FD1994" w:rsidRPr="005579A6" w:rsidRDefault="00560CFC" w:rsidP="00560CFC">
      <w:pPr>
        <w:numPr>
          <w:ilvl w:val="0"/>
          <w:numId w:val="15"/>
        </w:numPr>
        <w:spacing w:after="0" w:line="360" w:lineRule="auto"/>
        <w:jc w:val="both"/>
        <w:rPr>
          <w:rFonts w:ascii="Museo Sans 300" w:hAnsi="Museo Sans 300" w:cstheme="minorHAnsi"/>
        </w:rPr>
      </w:pPr>
      <w:r w:rsidRPr="005579A6">
        <w:rPr>
          <w:rFonts w:ascii="Museo Sans 300" w:hAnsi="Museo Sans 300" w:cstheme="minorHAnsi"/>
        </w:rPr>
        <w:t>Conceder a la solicitante el acceso a la información pública requerida</w:t>
      </w:r>
    </w:p>
    <w:p w:rsidR="00AF71D2" w:rsidRPr="005579A6" w:rsidRDefault="00560CFC" w:rsidP="005579A6">
      <w:pPr>
        <w:numPr>
          <w:ilvl w:val="0"/>
          <w:numId w:val="15"/>
        </w:numPr>
        <w:spacing w:after="0" w:line="360" w:lineRule="auto"/>
        <w:jc w:val="both"/>
        <w:rPr>
          <w:rFonts w:ascii="Museo Sans 300" w:hAnsi="Museo Sans 300" w:cstheme="minorHAnsi"/>
        </w:rPr>
      </w:pPr>
      <w:r w:rsidRPr="005579A6">
        <w:rPr>
          <w:rFonts w:ascii="Museo Sans 300" w:hAnsi="Museo Sans 300" w:cstheme="minorHAnsi"/>
        </w:rPr>
        <w:t xml:space="preserve">Entregar a la solicitante: </w:t>
      </w:r>
      <w:r w:rsidR="005579A6" w:rsidRPr="005579A6">
        <w:rPr>
          <w:rFonts w:ascii="Museo Sans 300" w:hAnsi="Museo Sans 300" w:cstheme="minorHAnsi"/>
        </w:rPr>
        <w:t xml:space="preserve">documento en formato Excel que contiene </w:t>
      </w:r>
      <w:r w:rsidRPr="005579A6">
        <w:rPr>
          <w:rFonts w:ascii="Museo Sans 300" w:hAnsi="Museo Sans 300" w:cstheme="minorHAnsi"/>
        </w:rPr>
        <w:t xml:space="preserve">la información proporcionada por UACI, Bodega General, Decanato, y Clínica Empresarial, </w:t>
      </w:r>
      <w:r w:rsidR="005579A6" w:rsidRPr="005579A6">
        <w:rPr>
          <w:rFonts w:ascii="Museo Sans 300" w:hAnsi="Museo Sans 300" w:cstheme="minorHAnsi"/>
        </w:rPr>
        <w:t>así como, copia escaneada de la n</w:t>
      </w:r>
      <w:r w:rsidRPr="005579A6">
        <w:rPr>
          <w:rFonts w:ascii="Museo Sans 300" w:hAnsi="Museo Sans 300" w:cstheme="minorHAnsi"/>
        </w:rPr>
        <w:t>ota de fecha treinta de agosto del presente año</w:t>
      </w:r>
      <w:r w:rsidR="005579A6" w:rsidRPr="005579A6">
        <w:rPr>
          <w:rFonts w:ascii="Museo Sans 300" w:hAnsi="Museo Sans 300" w:cstheme="minorHAnsi"/>
        </w:rPr>
        <w:t xml:space="preserve">, </w:t>
      </w:r>
      <w:r w:rsidR="00AF71D2" w:rsidRPr="005579A6">
        <w:rPr>
          <w:rFonts w:ascii="Museo Sans 300" w:hAnsi="Museo Sans 300" w:cstheme="minorHAnsi"/>
        </w:rPr>
        <w:t xml:space="preserve">suscrita por las Jefaturas y responsables de las Unidades Administrativas </w:t>
      </w:r>
      <w:r w:rsidR="005579A6" w:rsidRPr="005579A6">
        <w:rPr>
          <w:rFonts w:ascii="Museo Sans 300" w:hAnsi="Museo Sans 300" w:cstheme="minorHAnsi"/>
        </w:rPr>
        <w:t>antes relacionadas, la cual</w:t>
      </w:r>
      <w:r w:rsidR="00AF71D2" w:rsidRPr="005579A6">
        <w:rPr>
          <w:rFonts w:ascii="Museo Sans 300" w:hAnsi="Museo Sans 300" w:cstheme="minorHAnsi"/>
        </w:rPr>
        <w:t xml:space="preserve"> contiene las explicaciones de búsqueda de la información realizadas por cada una estas, y conclusiones de por qué no poseen o no existe en su caso, parte de la información relativa al origen del medicamento.</w:t>
      </w:r>
    </w:p>
    <w:p w:rsidR="00560CFC" w:rsidRPr="005579A6" w:rsidRDefault="00560CFC" w:rsidP="00560CFC">
      <w:pPr>
        <w:pStyle w:val="Prrafodelista"/>
        <w:spacing w:after="0" w:line="360" w:lineRule="auto"/>
        <w:jc w:val="both"/>
        <w:rPr>
          <w:rFonts w:ascii="Museo Sans 300" w:hAnsi="Museo Sans 300" w:cstheme="minorHAnsi"/>
          <w:b/>
        </w:rPr>
      </w:pPr>
    </w:p>
    <w:p w:rsidR="00560CFC" w:rsidRPr="005579A6" w:rsidRDefault="00560CFC" w:rsidP="00560CFC">
      <w:pPr>
        <w:spacing w:line="240" w:lineRule="auto"/>
        <w:rPr>
          <w:rFonts w:ascii="Museo Sans 300" w:eastAsia="Times New Roman" w:hAnsi="Museo Sans 300" w:cstheme="minorHAnsi"/>
          <w:lang w:eastAsia="es-SV"/>
        </w:rPr>
      </w:pPr>
      <w:r w:rsidRPr="005579A6">
        <w:rPr>
          <w:rFonts w:ascii="Museo Sans 300" w:hAnsi="Museo Sans 300" w:cstheme="minorHAnsi"/>
          <w:b/>
        </w:rPr>
        <w:t>NOTIFIQUESE</w:t>
      </w:r>
      <w:r w:rsidRPr="005579A6">
        <w:rPr>
          <w:rFonts w:ascii="Museo Sans 300" w:hAnsi="Museo Sans 300" w:cstheme="minorHAnsi"/>
        </w:rPr>
        <w:t xml:space="preserve"> al correo electrónico</w:t>
      </w:r>
      <w:r w:rsidR="00C442B3" w:rsidRPr="005579A6">
        <w:rPr>
          <w:rFonts w:ascii="Museo Sans 300" w:hAnsi="Museo Sans 300" w:cstheme="minorHAnsi"/>
        </w:rPr>
        <w:t xml:space="preserve"> </w:t>
      </w:r>
      <w:r w:rsidR="000603E6">
        <w:rPr>
          <w:rFonts w:ascii="Museo Sans 300" w:hAnsi="Museo Sans 300" w:cstheme="minorHAnsi"/>
        </w:rPr>
        <w:t>------------------</w:t>
      </w:r>
      <w:r w:rsidRPr="005579A6">
        <w:rPr>
          <w:rFonts w:ascii="Museo Sans 300" w:hAnsi="Museo Sans 300" w:cstheme="minorHAnsi"/>
        </w:rPr>
        <w:t>por ser este el medio señalado por la solicitante para recibir notificaciones y para la entrega de la información.</w:t>
      </w:r>
    </w:p>
    <w:p w:rsidR="00560CFC" w:rsidRPr="005579A6" w:rsidRDefault="00560CFC" w:rsidP="00560CFC">
      <w:pPr>
        <w:spacing w:after="0" w:line="240" w:lineRule="auto"/>
        <w:jc w:val="both"/>
        <w:rPr>
          <w:rFonts w:ascii="Museo Sans 300" w:hAnsi="Museo Sans 300" w:cstheme="minorHAnsi"/>
        </w:rPr>
      </w:pPr>
    </w:p>
    <w:p w:rsidR="00560CFC" w:rsidRPr="005579A6" w:rsidRDefault="00486644" w:rsidP="00560CFC">
      <w:pPr>
        <w:spacing w:after="0" w:line="360" w:lineRule="auto"/>
        <w:jc w:val="both"/>
        <w:rPr>
          <w:rFonts w:ascii="Museo Sans 300" w:hAnsi="Museo Sans 300" w:cstheme="minorHAnsi"/>
        </w:rPr>
      </w:pPr>
      <w:r>
        <w:rPr>
          <w:rFonts w:ascii="Museo Sans 300" w:hAnsi="Museo Sans 300" w:cstheme="minorHAnsi"/>
        </w:rPr>
        <w:t>La Libertad, a las quince</w:t>
      </w:r>
      <w:r w:rsidR="005579A6" w:rsidRPr="005579A6">
        <w:rPr>
          <w:rFonts w:ascii="Museo Sans 300" w:hAnsi="Museo Sans 300" w:cstheme="minorHAnsi"/>
        </w:rPr>
        <w:t xml:space="preserve"> </w:t>
      </w:r>
      <w:r>
        <w:rPr>
          <w:rFonts w:ascii="Museo Sans 300" w:hAnsi="Museo Sans 300" w:cstheme="minorHAnsi"/>
        </w:rPr>
        <w:t>horas veintiseis</w:t>
      </w:r>
      <w:r w:rsidR="005579A6" w:rsidRPr="005579A6">
        <w:rPr>
          <w:rFonts w:ascii="Museo Sans 300" w:hAnsi="Museo Sans 300" w:cstheme="minorHAnsi"/>
        </w:rPr>
        <w:t xml:space="preserve"> minutos</w:t>
      </w:r>
      <w:r w:rsidR="00560CFC" w:rsidRPr="005579A6">
        <w:rPr>
          <w:rFonts w:ascii="Museo Sans 300" w:hAnsi="Museo Sans 300" w:cstheme="minorHAnsi"/>
        </w:rPr>
        <w:t xml:space="preserve">, del día </w:t>
      </w:r>
      <w:r w:rsidR="00C442B3" w:rsidRPr="005579A6">
        <w:rPr>
          <w:rFonts w:ascii="Museo Sans 300" w:hAnsi="Museo Sans 300" w:cstheme="minorHAnsi"/>
        </w:rPr>
        <w:t xml:space="preserve">uno de septiembre </w:t>
      </w:r>
      <w:r w:rsidR="00560CFC" w:rsidRPr="005579A6">
        <w:rPr>
          <w:rFonts w:ascii="Museo Sans 300" w:hAnsi="Museo Sans 300" w:cstheme="minorHAnsi"/>
        </w:rPr>
        <w:t xml:space="preserve">de dos mil veintiuno. </w:t>
      </w:r>
    </w:p>
    <w:p w:rsidR="00560CFC" w:rsidRPr="005579A6" w:rsidRDefault="00560CFC" w:rsidP="00560CFC">
      <w:pPr>
        <w:spacing w:after="0" w:line="360" w:lineRule="auto"/>
        <w:jc w:val="both"/>
        <w:rPr>
          <w:rFonts w:ascii="Museo Sans 300" w:hAnsi="Museo Sans 300" w:cstheme="minorHAnsi"/>
        </w:rPr>
      </w:pPr>
    </w:p>
    <w:p w:rsidR="00560CFC" w:rsidRPr="005579A6" w:rsidRDefault="00560CFC" w:rsidP="00560CFC">
      <w:pPr>
        <w:spacing w:after="0" w:line="360" w:lineRule="auto"/>
        <w:jc w:val="both"/>
        <w:rPr>
          <w:rFonts w:ascii="Museo Sans 300" w:hAnsi="Museo Sans 300" w:cstheme="minorHAnsi"/>
          <w:b/>
        </w:rPr>
      </w:pPr>
    </w:p>
    <w:p w:rsidR="00560CFC" w:rsidRPr="005579A6" w:rsidRDefault="00560CFC" w:rsidP="00560CFC">
      <w:pPr>
        <w:spacing w:after="0" w:line="360" w:lineRule="auto"/>
        <w:jc w:val="both"/>
        <w:rPr>
          <w:rFonts w:ascii="Museo Sans 300" w:hAnsi="Museo Sans 300" w:cstheme="minorHAnsi"/>
          <w:b/>
        </w:rPr>
      </w:pPr>
    </w:p>
    <w:p w:rsidR="005579A6" w:rsidRPr="005579A6" w:rsidRDefault="005579A6" w:rsidP="00560CFC">
      <w:pPr>
        <w:spacing w:after="0" w:line="360" w:lineRule="auto"/>
        <w:jc w:val="both"/>
        <w:rPr>
          <w:rFonts w:ascii="Museo Sans 300" w:hAnsi="Museo Sans 300" w:cstheme="minorHAnsi"/>
          <w:b/>
        </w:rPr>
      </w:pPr>
    </w:p>
    <w:p w:rsidR="005579A6" w:rsidRPr="005579A6" w:rsidRDefault="005579A6" w:rsidP="00560CFC">
      <w:pPr>
        <w:spacing w:after="0" w:line="360" w:lineRule="auto"/>
        <w:jc w:val="both"/>
        <w:rPr>
          <w:rFonts w:ascii="Museo Sans 300" w:hAnsi="Museo Sans 300" w:cstheme="minorHAnsi"/>
          <w:b/>
        </w:rPr>
      </w:pPr>
    </w:p>
    <w:p w:rsidR="00560CFC" w:rsidRPr="005579A6" w:rsidRDefault="00560CFC" w:rsidP="00560CFC">
      <w:pPr>
        <w:spacing w:after="0" w:line="240" w:lineRule="auto"/>
        <w:jc w:val="center"/>
        <w:rPr>
          <w:rFonts w:ascii="Museo Sans 300" w:hAnsi="Museo Sans 300" w:cstheme="minorHAnsi"/>
        </w:rPr>
      </w:pPr>
      <w:r w:rsidRPr="005579A6">
        <w:rPr>
          <w:rFonts w:ascii="Museo Sans 300" w:hAnsi="Museo Sans 300" w:cstheme="minorHAnsi"/>
        </w:rPr>
        <w:t>________________________________</w:t>
      </w:r>
    </w:p>
    <w:p w:rsidR="00560CFC" w:rsidRPr="005579A6" w:rsidRDefault="00560CFC" w:rsidP="00560CFC">
      <w:pPr>
        <w:spacing w:after="0" w:line="240" w:lineRule="auto"/>
        <w:jc w:val="center"/>
        <w:rPr>
          <w:rFonts w:ascii="Museo Sans 300" w:hAnsi="Museo Sans 300" w:cstheme="minorHAnsi"/>
          <w:b/>
          <w:bCs/>
          <w:spacing w:val="-1"/>
        </w:rPr>
      </w:pPr>
      <w:r w:rsidRPr="005579A6">
        <w:rPr>
          <w:rFonts w:ascii="Museo Sans 300" w:hAnsi="Museo Sans 300" w:cstheme="minorHAnsi"/>
          <w:b/>
          <w:bCs/>
          <w:spacing w:val="-1"/>
        </w:rPr>
        <w:t>Lic. Karla Rosario Obispo Vides</w:t>
      </w:r>
    </w:p>
    <w:p w:rsidR="00560CFC" w:rsidRPr="005579A6" w:rsidRDefault="00560CFC" w:rsidP="00560CFC">
      <w:pPr>
        <w:spacing w:after="0" w:line="240" w:lineRule="auto"/>
        <w:jc w:val="center"/>
        <w:rPr>
          <w:rFonts w:ascii="Museo Sans 300" w:hAnsi="Museo Sans 300" w:cstheme="minorHAnsi"/>
          <w:b/>
          <w:bCs/>
          <w:spacing w:val="-1"/>
        </w:rPr>
      </w:pPr>
      <w:r w:rsidRPr="005579A6">
        <w:rPr>
          <w:rFonts w:ascii="Museo Sans 300" w:hAnsi="Museo Sans 300" w:cstheme="minorHAnsi"/>
          <w:b/>
          <w:bCs/>
          <w:spacing w:val="-1"/>
        </w:rPr>
        <w:t>Oficial de Información</w:t>
      </w:r>
    </w:p>
    <w:p w:rsidR="00D36530" w:rsidRDefault="00560CFC" w:rsidP="00460D88">
      <w:pPr>
        <w:spacing w:after="0" w:line="240" w:lineRule="auto"/>
        <w:jc w:val="center"/>
        <w:rPr>
          <w:rFonts w:ascii="Museo Sans 300" w:hAnsi="Museo Sans 300" w:cstheme="minorHAnsi"/>
          <w:b/>
          <w:bCs/>
          <w:spacing w:val="-1"/>
        </w:rPr>
      </w:pPr>
      <w:r w:rsidRPr="005579A6">
        <w:rPr>
          <w:rFonts w:ascii="Museo Sans 300" w:hAnsi="Museo Sans 300" w:cstheme="minorHAnsi"/>
          <w:b/>
          <w:bCs/>
          <w:spacing w:val="-1"/>
        </w:rPr>
        <w:t>Unidad de Acceso a la Información Pública</w:t>
      </w:r>
    </w:p>
    <w:p w:rsidR="00B22A7E" w:rsidRDefault="00B22A7E" w:rsidP="00460D88">
      <w:pPr>
        <w:spacing w:after="0" w:line="240" w:lineRule="auto"/>
        <w:jc w:val="center"/>
        <w:rPr>
          <w:rFonts w:ascii="Museo Sans 300" w:hAnsi="Museo Sans 300" w:cstheme="minorHAnsi"/>
          <w:b/>
          <w:bCs/>
          <w:spacing w:val="-1"/>
        </w:rPr>
      </w:pPr>
    </w:p>
    <w:p w:rsidR="00B22A7E" w:rsidRDefault="00B22A7E" w:rsidP="00460D88">
      <w:pPr>
        <w:spacing w:after="0" w:line="240" w:lineRule="auto"/>
        <w:jc w:val="center"/>
        <w:rPr>
          <w:rFonts w:ascii="Museo Sans 300" w:hAnsi="Museo Sans 300" w:cstheme="minorHAnsi"/>
          <w:b/>
          <w:bCs/>
          <w:spacing w:val="-1"/>
        </w:rPr>
      </w:pPr>
    </w:p>
    <w:p w:rsidR="00B22A7E" w:rsidRPr="005579A6" w:rsidRDefault="00B22A7E" w:rsidP="00B22A7E">
      <w:pPr>
        <w:spacing w:after="0" w:line="240" w:lineRule="auto"/>
        <w:jc w:val="both"/>
        <w:rPr>
          <w:rFonts w:ascii="Museo Sans 300" w:hAnsi="Museo Sans 300" w:cstheme="minorHAnsi"/>
          <w:b/>
          <w:bCs/>
          <w:spacing w:val="-1"/>
        </w:rPr>
      </w:pPr>
      <w:r w:rsidRPr="00922F63">
        <w:rPr>
          <w:color w:val="FF0000"/>
          <w:sz w:val="20"/>
          <w:szCs w:val="20"/>
        </w:rPr>
        <w:t>Nota: De conformidad a lo establecido en los artículos 6 literal "a", 24 y 30 de la Ley de Acceso a la Información Pública, se hace constar que en razón de que el presente documento contiene en su versión original datos per</w:t>
      </w:r>
      <w:r>
        <w:rPr>
          <w:color w:val="FF0000"/>
          <w:sz w:val="20"/>
          <w:szCs w:val="20"/>
        </w:rPr>
        <w:t xml:space="preserve">sonales referentes al nombre, DUI, </w:t>
      </w:r>
      <w:r w:rsidRPr="00922F63">
        <w:rPr>
          <w:color w:val="FF0000"/>
          <w:sz w:val="20"/>
          <w:szCs w:val="20"/>
        </w:rPr>
        <w:t>Domicilio y Dirección</w:t>
      </w:r>
      <w:r>
        <w:rPr>
          <w:color w:val="FF0000"/>
          <w:sz w:val="20"/>
          <w:szCs w:val="20"/>
        </w:rPr>
        <w:t xml:space="preserve"> electrónica</w:t>
      </w:r>
      <w:r w:rsidRPr="00922F63">
        <w:rPr>
          <w:color w:val="FF0000"/>
          <w:sz w:val="20"/>
          <w:szCs w:val="20"/>
        </w:rPr>
        <w:t>, se ha preparado la presente versión pública, en la cual se han suprimido los datos personales</w:t>
      </w:r>
      <w:r>
        <w:rPr>
          <w:color w:val="FF0000"/>
          <w:sz w:val="20"/>
          <w:szCs w:val="20"/>
        </w:rPr>
        <w:t>.</w:t>
      </w:r>
    </w:p>
    <w:sectPr w:rsidR="00B22A7E" w:rsidRPr="005579A6" w:rsidSect="00525E42">
      <w:headerReference w:type="even" r:id="rId7"/>
      <w:headerReference w:type="default" r:id="rId8"/>
      <w:footerReference w:type="default" r:id="rId9"/>
      <w:headerReference w:type="first" r:id="rId10"/>
      <w:pgSz w:w="12240" w:h="15840"/>
      <w:pgMar w:top="1418" w:right="1134" w:bottom="1418" w:left="1134" w:header="51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43" w:rsidRDefault="00263B43" w:rsidP="00524B92">
      <w:pPr>
        <w:spacing w:after="0" w:line="240" w:lineRule="auto"/>
      </w:pPr>
      <w:r>
        <w:separator/>
      </w:r>
    </w:p>
  </w:endnote>
  <w:endnote w:type="continuationSeparator" w:id="0">
    <w:p w:rsidR="00263B43" w:rsidRDefault="00263B43" w:rsidP="0052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Verdana-8888-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Piedepgina"/>
    </w:pPr>
    <w:r>
      <w:rPr>
        <w:noProof/>
        <w:lang w:eastAsia="es-SV"/>
      </w:rPr>
      <w:drawing>
        <wp:anchor distT="0" distB="0" distL="114300" distR="114300" simplePos="0" relativeHeight="251668480" behindDoc="1" locked="0" layoutInCell="1" allowOverlap="1">
          <wp:simplePos x="0" y="0"/>
          <wp:positionH relativeFrom="margin">
            <wp:align>center</wp:align>
          </wp:positionH>
          <wp:positionV relativeFrom="paragraph">
            <wp:posOffset>-277495</wp:posOffset>
          </wp:positionV>
          <wp:extent cx="5535930" cy="588456"/>
          <wp:effectExtent l="0" t="0" r="0" b="2540"/>
          <wp:wrapTight wrapText="bothSides">
            <wp:wrapPolygon edited="0">
              <wp:start x="3939" y="0"/>
              <wp:lineTo x="149" y="10497"/>
              <wp:lineTo x="149" y="16095"/>
              <wp:lineTo x="5575" y="20994"/>
              <wp:lineTo x="9811" y="20994"/>
              <wp:lineTo x="10183" y="20994"/>
              <wp:lineTo x="15906" y="20994"/>
              <wp:lineTo x="21407" y="14695"/>
              <wp:lineTo x="21407" y="11197"/>
              <wp:lineTo x="17616" y="0"/>
              <wp:lineTo x="393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OB_MEMBRETE_piede_pag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5930" cy="588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43" w:rsidRDefault="00263B43" w:rsidP="00524B92">
      <w:pPr>
        <w:spacing w:after="0" w:line="240" w:lineRule="auto"/>
      </w:pPr>
      <w:r>
        <w:separator/>
      </w:r>
    </w:p>
  </w:footnote>
  <w:footnote w:type="continuationSeparator" w:id="0">
    <w:p w:rsidR="00263B43" w:rsidRDefault="00263B43" w:rsidP="0052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263B43">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2" o:spid="_x0000_s2053" type="#_x0000_t75" style="position:absolute;margin-left:0;margin-top:0;width:497.75pt;height:500.1pt;z-index:-251651072;mso-position-horizontal:center;mso-position-horizontal-relative:margin;mso-position-vertical:center;mso-position-vertical-relative:margin" o:allowincell="f">
          <v:imagedata r:id="rId1" o:title="ESCUDO_GOB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Encabezado"/>
    </w:pPr>
    <w:r>
      <w:rPr>
        <w:noProof/>
        <w:lang w:eastAsia="es-SV"/>
      </w:rPr>
      <w:drawing>
        <wp:anchor distT="0" distB="0" distL="114300" distR="114300" simplePos="0" relativeHeight="251667456" behindDoc="0" locked="0" layoutInCell="1" allowOverlap="1">
          <wp:simplePos x="0" y="0"/>
          <wp:positionH relativeFrom="margin">
            <wp:align>center</wp:align>
          </wp:positionH>
          <wp:positionV relativeFrom="paragraph">
            <wp:posOffset>-202565</wp:posOffset>
          </wp:positionV>
          <wp:extent cx="3131820" cy="989965"/>
          <wp:effectExtent l="0" t="0" r="0"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_MEMBRETE_papelería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989965"/>
                  </a:xfrm>
                  <a:prstGeom prst="rect">
                    <a:avLst/>
                  </a:prstGeom>
                </pic:spPr>
              </pic:pic>
            </a:graphicData>
          </a:graphic>
          <wp14:sizeRelH relativeFrom="page">
            <wp14:pctWidth>0</wp14:pctWidth>
          </wp14:sizeRelH>
          <wp14:sizeRelV relativeFrom="page">
            <wp14:pctHeight>0</wp14:pctHeight>
          </wp14:sizeRelV>
        </wp:anchor>
      </w:drawing>
    </w:r>
    <w:r w:rsidR="00263B43">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3" o:spid="_x0000_s2054" type="#_x0000_t75" style="position:absolute;margin-left:306.3pt;margin-top:73pt;width:434.2pt;height:436.35pt;z-index:-251650048;mso-position-horizontal-relative:margin;mso-position-vertical-relative:margin" o:allowincell="f">
          <v:imagedata r:id="rId2" o:title="ESCUDO_GOB1" gain="6554f" blacklevel="2555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263B43">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1" o:spid="_x0000_s2052" type="#_x0000_t75" style="position:absolute;margin-left:0;margin-top:0;width:497.75pt;height:500.1pt;z-index:-251652096;mso-position-horizontal:center;mso-position-horizontal-relative:margin;mso-position-vertical:center;mso-position-vertical-relative:margin" o:allowincell="f">
          <v:imagedata r:id="rId1" o:title="ESCUDO_GOB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183"/>
    <w:multiLevelType w:val="hybridMultilevel"/>
    <w:tmpl w:val="D102EB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19556E"/>
    <w:multiLevelType w:val="hybridMultilevel"/>
    <w:tmpl w:val="426C90D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9047294"/>
    <w:multiLevelType w:val="hybridMultilevel"/>
    <w:tmpl w:val="A8DA34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9D11779"/>
    <w:multiLevelType w:val="hybridMultilevel"/>
    <w:tmpl w:val="C04471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82D37"/>
    <w:multiLevelType w:val="multilevel"/>
    <w:tmpl w:val="9F10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EB271E"/>
    <w:multiLevelType w:val="hybridMultilevel"/>
    <w:tmpl w:val="C7746792"/>
    <w:lvl w:ilvl="0" w:tplc="440A0017">
      <w:start w:val="1"/>
      <w:numFmt w:val="lowerLetter"/>
      <w:lvlText w:val="%1)"/>
      <w:lvlJc w:val="left"/>
      <w:pPr>
        <w:ind w:left="720" w:hanging="360"/>
      </w:pPr>
      <w:rPr>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2E1D5B0B"/>
    <w:multiLevelType w:val="hybridMultilevel"/>
    <w:tmpl w:val="18C479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D6331EA"/>
    <w:multiLevelType w:val="hybridMultilevel"/>
    <w:tmpl w:val="7938CC46"/>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EF204B4"/>
    <w:multiLevelType w:val="hybridMultilevel"/>
    <w:tmpl w:val="156EA38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3851884"/>
    <w:multiLevelType w:val="hybridMultilevel"/>
    <w:tmpl w:val="81AAD60E"/>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061491"/>
    <w:multiLevelType w:val="hybridMultilevel"/>
    <w:tmpl w:val="5C742AF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81A574F"/>
    <w:multiLevelType w:val="hybridMultilevel"/>
    <w:tmpl w:val="980A3F5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6B7BF3"/>
    <w:multiLevelType w:val="hybridMultilevel"/>
    <w:tmpl w:val="EDD21D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87233D"/>
    <w:multiLevelType w:val="hybridMultilevel"/>
    <w:tmpl w:val="C7746792"/>
    <w:lvl w:ilvl="0" w:tplc="440A0017">
      <w:start w:val="1"/>
      <w:numFmt w:val="lowerLetter"/>
      <w:lvlText w:val="%1)"/>
      <w:lvlJc w:val="left"/>
      <w:pPr>
        <w:ind w:left="720" w:hanging="360"/>
      </w:pPr>
      <w:rPr>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4EDA3B2F"/>
    <w:multiLevelType w:val="hybridMultilevel"/>
    <w:tmpl w:val="AE684C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B895676"/>
    <w:multiLevelType w:val="hybridMultilevel"/>
    <w:tmpl w:val="C7746792"/>
    <w:lvl w:ilvl="0" w:tplc="440A0017">
      <w:start w:val="1"/>
      <w:numFmt w:val="lowerLetter"/>
      <w:lvlText w:val="%1)"/>
      <w:lvlJc w:val="left"/>
      <w:pPr>
        <w:ind w:left="720" w:hanging="360"/>
      </w:pPr>
      <w:rPr>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5F8A69C0"/>
    <w:multiLevelType w:val="multilevel"/>
    <w:tmpl w:val="9F10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9B5783"/>
    <w:multiLevelType w:val="hybridMultilevel"/>
    <w:tmpl w:val="949ED4A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DB63FDD"/>
    <w:multiLevelType w:val="hybridMultilevel"/>
    <w:tmpl w:val="6F8E20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C1C01FF"/>
    <w:multiLevelType w:val="hybridMultilevel"/>
    <w:tmpl w:val="9B44F1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12"/>
  </w:num>
  <w:num w:numId="5">
    <w:abstractNumId w:val="3"/>
  </w:num>
  <w:num w:numId="6">
    <w:abstractNumId w:val="0"/>
  </w:num>
  <w:num w:numId="7">
    <w:abstractNumId w:val="19"/>
  </w:num>
  <w:num w:numId="8">
    <w:abstractNumId w:val="7"/>
  </w:num>
  <w:num w:numId="9">
    <w:abstractNumId w:val="9"/>
  </w:num>
  <w:num w:numId="10">
    <w:abstractNumId w:val="8"/>
  </w:num>
  <w:num w:numId="11">
    <w:abstractNumId w:val="11"/>
  </w:num>
  <w:num w:numId="12">
    <w:abstractNumId w:val="17"/>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6"/>
  </w:num>
  <w:num w:numId="19">
    <w:abstractNumId w:val="1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2"/>
    <w:rsid w:val="00007F53"/>
    <w:rsid w:val="0003370B"/>
    <w:rsid w:val="000603E6"/>
    <w:rsid w:val="000735FF"/>
    <w:rsid w:val="000A0D7E"/>
    <w:rsid w:val="000A1723"/>
    <w:rsid w:val="000B02CF"/>
    <w:rsid w:val="000B7E6A"/>
    <w:rsid w:val="000D4B0D"/>
    <w:rsid w:val="00113B6C"/>
    <w:rsid w:val="0011558F"/>
    <w:rsid w:val="0012197C"/>
    <w:rsid w:val="0013029E"/>
    <w:rsid w:val="00161DE3"/>
    <w:rsid w:val="001905EB"/>
    <w:rsid w:val="0019153F"/>
    <w:rsid w:val="001B3411"/>
    <w:rsid w:val="001E37AD"/>
    <w:rsid w:val="001E54D0"/>
    <w:rsid w:val="00205FEC"/>
    <w:rsid w:val="00215FA5"/>
    <w:rsid w:val="0022333C"/>
    <w:rsid w:val="0022639F"/>
    <w:rsid w:val="002279AD"/>
    <w:rsid w:val="0024069F"/>
    <w:rsid w:val="00263B43"/>
    <w:rsid w:val="002836E1"/>
    <w:rsid w:val="002A4A04"/>
    <w:rsid w:val="002A7A97"/>
    <w:rsid w:val="002B0160"/>
    <w:rsid w:val="002C6F1A"/>
    <w:rsid w:val="002D2A95"/>
    <w:rsid w:val="002D6195"/>
    <w:rsid w:val="003073FA"/>
    <w:rsid w:val="003240F5"/>
    <w:rsid w:val="00333620"/>
    <w:rsid w:val="00353C85"/>
    <w:rsid w:val="003C6A0F"/>
    <w:rsid w:val="00403FF1"/>
    <w:rsid w:val="00407999"/>
    <w:rsid w:val="004179ED"/>
    <w:rsid w:val="00417E2E"/>
    <w:rsid w:val="004407C2"/>
    <w:rsid w:val="0045110C"/>
    <w:rsid w:val="00460D88"/>
    <w:rsid w:val="00461CE5"/>
    <w:rsid w:val="004709FA"/>
    <w:rsid w:val="00476DA9"/>
    <w:rsid w:val="00486644"/>
    <w:rsid w:val="0049381F"/>
    <w:rsid w:val="0049737B"/>
    <w:rsid w:val="004B1AEA"/>
    <w:rsid w:val="00502C66"/>
    <w:rsid w:val="0050362B"/>
    <w:rsid w:val="00524B92"/>
    <w:rsid w:val="00525E42"/>
    <w:rsid w:val="00556BCA"/>
    <w:rsid w:val="005579A6"/>
    <w:rsid w:val="00560CFC"/>
    <w:rsid w:val="00577677"/>
    <w:rsid w:val="00585F9F"/>
    <w:rsid w:val="005A015C"/>
    <w:rsid w:val="005B6EE9"/>
    <w:rsid w:val="005B6EEF"/>
    <w:rsid w:val="005B7C1E"/>
    <w:rsid w:val="005C0C86"/>
    <w:rsid w:val="005C0D49"/>
    <w:rsid w:val="005C4873"/>
    <w:rsid w:val="005E1C0B"/>
    <w:rsid w:val="005E32AB"/>
    <w:rsid w:val="005E7D8B"/>
    <w:rsid w:val="005F5E6F"/>
    <w:rsid w:val="006036AC"/>
    <w:rsid w:val="006123D2"/>
    <w:rsid w:val="00630A46"/>
    <w:rsid w:val="006350EA"/>
    <w:rsid w:val="006401C2"/>
    <w:rsid w:val="00646CE6"/>
    <w:rsid w:val="0064707C"/>
    <w:rsid w:val="0068416B"/>
    <w:rsid w:val="006852CD"/>
    <w:rsid w:val="006B7202"/>
    <w:rsid w:val="00712EE3"/>
    <w:rsid w:val="0072154A"/>
    <w:rsid w:val="00741043"/>
    <w:rsid w:val="0075472E"/>
    <w:rsid w:val="00793FB7"/>
    <w:rsid w:val="007A3F37"/>
    <w:rsid w:val="007C6965"/>
    <w:rsid w:val="007D5ACF"/>
    <w:rsid w:val="00815512"/>
    <w:rsid w:val="00841937"/>
    <w:rsid w:val="00847695"/>
    <w:rsid w:val="00865218"/>
    <w:rsid w:val="00890CD1"/>
    <w:rsid w:val="008A56A4"/>
    <w:rsid w:val="008C012B"/>
    <w:rsid w:val="008C2717"/>
    <w:rsid w:val="00906682"/>
    <w:rsid w:val="00910F6D"/>
    <w:rsid w:val="00933619"/>
    <w:rsid w:val="009B3770"/>
    <w:rsid w:val="009B3E89"/>
    <w:rsid w:val="009B66B9"/>
    <w:rsid w:val="00A06D95"/>
    <w:rsid w:val="00A10C42"/>
    <w:rsid w:val="00A12B8A"/>
    <w:rsid w:val="00A3538A"/>
    <w:rsid w:val="00A91130"/>
    <w:rsid w:val="00A9588C"/>
    <w:rsid w:val="00AF156D"/>
    <w:rsid w:val="00AF71D2"/>
    <w:rsid w:val="00B22A7E"/>
    <w:rsid w:val="00B23F35"/>
    <w:rsid w:val="00B5483B"/>
    <w:rsid w:val="00B5738F"/>
    <w:rsid w:val="00B62D39"/>
    <w:rsid w:val="00B73799"/>
    <w:rsid w:val="00B909A6"/>
    <w:rsid w:val="00BC4356"/>
    <w:rsid w:val="00BC6324"/>
    <w:rsid w:val="00BF4BE6"/>
    <w:rsid w:val="00C169CD"/>
    <w:rsid w:val="00C37E1A"/>
    <w:rsid w:val="00C442B3"/>
    <w:rsid w:val="00C61E65"/>
    <w:rsid w:val="00C72AB1"/>
    <w:rsid w:val="00C74337"/>
    <w:rsid w:val="00C8400C"/>
    <w:rsid w:val="00C979E4"/>
    <w:rsid w:val="00CF438F"/>
    <w:rsid w:val="00D05AC9"/>
    <w:rsid w:val="00D06487"/>
    <w:rsid w:val="00D1507C"/>
    <w:rsid w:val="00D3103F"/>
    <w:rsid w:val="00D36530"/>
    <w:rsid w:val="00D37003"/>
    <w:rsid w:val="00D406B0"/>
    <w:rsid w:val="00DA0AE8"/>
    <w:rsid w:val="00DA568D"/>
    <w:rsid w:val="00DD00AB"/>
    <w:rsid w:val="00DD6A9C"/>
    <w:rsid w:val="00DF269D"/>
    <w:rsid w:val="00E23411"/>
    <w:rsid w:val="00E35D08"/>
    <w:rsid w:val="00E4328B"/>
    <w:rsid w:val="00E524E7"/>
    <w:rsid w:val="00E64912"/>
    <w:rsid w:val="00EB1965"/>
    <w:rsid w:val="00F06658"/>
    <w:rsid w:val="00F22AB3"/>
    <w:rsid w:val="00F3315D"/>
    <w:rsid w:val="00F43088"/>
    <w:rsid w:val="00F84A62"/>
    <w:rsid w:val="00FA739C"/>
    <w:rsid w:val="00FD1994"/>
    <w:rsid w:val="00FE18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BF04327-1F98-4F3B-8B25-30B75B4B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9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B9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24B92"/>
  </w:style>
  <w:style w:type="paragraph" w:styleId="Piedepgina">
    <w:name w:val="footer"/>
    <w:basedOn w:val="Normal"/>
    <w:link w:val="PiedepginaCar"/>
    <w:uiPriority w:val="99"/>
    <w:unhideWhenUsed/>
    <w:rsid w:val="00524B9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24B92"/>
  </w:style>
  <w:style w:type="paragraph" w:styleId="Textodeglobo">
    <w:name w:val="Balloon Text"/>
    <w:basedOn w:val="Normal"/>
    <w:link w:val="TextodegloboCar"/>
    <w:uiPriority w:val="99"/>
    <w:semiHidden/>
    <w:unhideWhenUsed/>
    <w:rsid w:val="005C0C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C86"/>
    <w:rPr>
      <w:rFonts w:ascii="Segoe UI" w:hAnsi="Segoe UI" w:cs="Segoe UI"/>
      <w:sz w:val="18"/>
      <w:szCs w:val="18"/>
    </w:rPr>
  </w:style>
  <w:style w:type="table" w:styleId="Tablaconcuadrcula">
    <w:name w:val="Table Grid"/>
    <w:basedOn w:val="Tablanormal"/>
    <w:uiPriority w:val="39"/>
    <w:rsid w:val="00647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23D2"/>
    <w:pPr>
      <w:spacing w:line="259" w:lineRule="auto"/>
      <w:ind w:left="720"/>
      <w:contextualSpacing/>
    </w:pPr>
  </w:style>
  <w:style w:type="paragraph" w:customStyle="1" w:styleId="Default">
    <w:name w:val="Default"/>
    <w:rsid w:val="00B23F35"/>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customStyle="1" w:styleId="xxxmsonormal">
    <w:name w:val="x_x_x_msonormal"/>
    <w:basedOn w:val="Normal"/>
    <w:rsid w:val="0072154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1444">
      <w:bodyDiv w:val="1"/>
      <w:marLeft w:val="0"/>
      <w:marRight w:val="0"/>
      <w:marTop w:val="0"/>
      <w:marBottom w:val="0"/>
      <w:divBdr>
        <w:top w:val="none" w:sz="0" w:space="0" w:color="auto"/>
        <w:left w:val="none" w:sz="0" w:space="0" w:color="auto"/>
        <w:bottom w:val="none" w:sz="0" w:space="0" w:color="auto"/>
        <w:right w:val="none" w:sz="0" w:space="0" w:color="auto"/>
      </w:divBdr>
      <w:divsChild>
        <w:div w:id="1705131359">
          <w:marLeft w:val="0"/>
          <w:marRight w:val="0"/>
          <w:marTop w:val="0"/>
          <w:marBottom w:val="0"/>
          <w:divBdr>
            <w:top w:val="none" w:sz="0" w:space="0" w:color="auto"/>
            <w:left w:val="none" w:sz="0" w:space="0" w:color="auto"/>
            <w:bottom w:val="none" w:sz="0" w:space="0" w:color="auto"/>
            <w:right w:val="none" w:sz="0" w:space="0" w:color="auto"/>
          </w:divBdr>
        </w:div>
      </w:divsChild>
    </w:div>
    <w:div w:id="696857108">
      <w:bodyDiv w:val="1"/>
      <w:marLeft w:val="0"/>
      <w:marRight w:val="0"/>
      <w:marTop w:val="0"/>
      <w:marBottom w:val="0"/>
      <w:divBdr>
        <w:top w:val="none" w:sz="0" w:space="0" w:color="auto"/>
        <w:left w:val="none" w:sz="0" w:space="0" w:color="auto"/>
        <w:bottom w:val="none" w:sz="0" w:space="0" w:color="auto"/>
        <w:right w:val="none" w:sz="0" w:space="0" w:color="auto"/>
      </w:divBdr>
    </w:div>
    <w:div w:id="879630940">
      <w:bodyDiv w:val="1"/>
      <w:marLeft w:val="0"/>
      <w:marRight w:val="0"/>
      <w:marTop w:val="0"/>
      <w:marBottom w:val="0"/>
      <w:divBdr>
        <w:top w:val="none" w:sz="0" w:space="0" w:color="auto"/>
        <w:left w:val="none" w:sz="0" w:space="0" w:color="auto"/>
        <w:bottom w:val="none" w:sz="0" w:space="0" w:color="auto"/>
        <w:right w:val="none" w:sz="0" w:space="0" w:color="auto"/>
      </w:divBdr>
    </w:div>
    <w:div w:id="1574388688">
      <w:bodyDiv w:val="1"/>
      <w:marLeft w:val="0"/>
      <w:marRight w:val="0"/>
      <w:marTop w:val="0"/>
      <w:marBottom w:val="0"/>
      <w:divBdr>
        <w:top w:val="none" w:sz="0" w:space="0" w:color="auto"/>
        <w:left w:val="none" w:sz="0" w:space="0" w:color="auto"/>
        <w:bottom w:val="none" w:sz="0" w:space="0" w:color="auto"/>
        <w:right w:val="none" w:sz="0" w:space="0" w:color="auto"/>
      </w:divBdr>
    </w:div>
    <w:div w:id="18558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5</cp:revision>
  <cp:lastPrinted>2021-09-30T15:34:00Z</cp:lastPrinted>
  <dcterms:created xsi:type="dcterms:W3CDTF">2021-09-29T20:08:00Z</dcterms:created>
  <dcterms:modified xsi:type="dcterms:W3CDTF">2021-09-30T15:35:00Z</dcterms:modified>
</cp:coreProperties>
</file>